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CD" w:rsidRDefault="00C74DCD" w:rsidP="00C74DCD">
      <w:pPr>
        <w:widowControl w:val="0"/>
        <w:rPr>
          <w:b/>
        </w:rPr>
      </w:pPr>
      <w:bookmarkStart w:id="0" w:name="_GoBack"/>
      <w:bookmarkEnd w:id="0"/>
    </w:p>
    <w:p w:rsidR="003F44C0" w:rsidRDefault="003F44C0" w:rsidP="00C74DCD">
      <w:pPr>
        <w:widowControl w:val="0"/>
        <w:ind w:left="5760" w:firstLine="720"/>
        <w:rPr>
          <w:b/>
        </w:rPr>
      </w:pPr>
      <w:r>
        <w:rPr>
          <w:b/>
        </w:rPr>
        <w:t xml:space="preserve">PUBLIC COMMENT TO </w:t>
      </w:r>
    </w:p>
    <w:p w:rsidR="003F44C0" w:rsidRDefault="003F44C0">
      <w:pPr>
        <w:widowControl w:val="0"/>
        <w:ind w:left="57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CITY COUNCIL:</w:t>
      </w:r>
      <w:r>
        <w:rPr>
          <w:b/>
        </w:rPr>
        <w:tab/>
      </w:r>
      <w:r>
        <w:rPr>
          <w:b/>
        </w:rPr>
        <w:tab/>
      </w:r>
    </w:p>
    <w:p w:rsidR="003F44C0" w:rsidRDefault="003F44C0">
      <w:pPr>
        <w:widowControl w:val="0"/>
        <w:rPr>
          <w:b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F020E6">
        <w:rPr>
          <w:b/>
          <w:sz w:val="32"/>
        </w:rPr>
        <w:t xml:space="preserve">         </w:t>
      </w:r>
      <w:r>
        <w:rPr>
          <w:b/>
        </w:rPr>
        <w:t>(7:30 p.m.)</w:t>
      </w:r>
    </w:p>
    <w:p w:rsidR="00FE01E3" w:rsidRDefault="00FE01E3">
      <w:pPr>
        <w:widowControl w:val="0"/>
        <w:rPr>
          <w:b/>
        </w:rPr>
      </w:pPr>
    </w:p>
    <w:p w:rsidR="00FE01E3" w:rsidRDefault="00FE01E3">
      <w:pPr>
        <w:widowControl w:val="0"/>
        <w:rPr>
          <w:b/>
        </w:rPr>
      </w:pPr>
    </w:p>
    <w:p w:rsidR="003F44C0" w:rsidRDefault="003F44C0">
      <w:pPr>
        <w:widowControl w:val="0"/>
        <w:jc w:val="center"/>
        <w:rPr>
          <w:b/>
        </w:rPr>
      </w:pPr>
      <w:r>
        <w:rPr>
          <w:b/>
        </w:rPr>
        <w:t xml:space="preserve">AGENDA      </w:t>
      </w:r>
    </w:p>
    <w:p w:rsidR="003F44C0" w:rsidRDefault="00845BD0" w:rsidP="00845BD0">
      <w:pPr>
        <w:widowControl w:val="0"/>
        <w:tabs>
          <w:tab w:val="left" w:pos="855"/>
          <w:tab w:val="center" w:pos="46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3F44C0">
        <w:rPr>
          <w:b/>
        </w:rPr>
        <w:t>Regular City Council Meeting</w:t>
      </w:r>
    </w:p>
    <w:p w:rsidR="003F44C0" w:rsidRDefault="003F44C0">
      <w:pPr>
        <w:widowControl w:val="0"/>
        <w:jc w:val="center"/>
        <w:rPr>
          <w:b/>
        </w:rPr>
      </w:pPr>
      <w:r>
        <w:rPr>
          <w:b/>
        </w:rPr>
        <w:t>City of Calumet City, Illinois</w:t>
      </w:r>
    </w:p>
    <w:p w:rsidR="003F44C0" w:rsidRDefault="003F44C0">
      <w:pPr>
        <w:widowControl w:val="0"/>
        <w:jc w:val="center"/>
        <w:sectPr w:rsidR="003F44C0" w:rsidSect="00BE652E">
          <w:headerReference w:type="even" r:id="rId8"/>
          <w:headerReference w:type="default" r:id="rId9"/>
          <w:footerReference w:type="even" r:id="rId10"/>
          <w:footerReference w:type="default" r:id="rId11"/>
          <w:pgSz w:w="12240" w:h="15839"/>
          <w:pgMar w:top="1440" w:right="1440" w:bottom="1920" w:left="1440" w:header="720" w:footer="1440" w:gutter="0"/>
          <w:cols w:space="720"/>
          <w:titlePg/>
          <w:docGrid w:linePitch="326"/>
        </w:sectPr>
      </w:pPr>
    </w:p>
    <w:p w:rsidR="003F44C0" w:rsidRDefault="00FE01E3">
      <w:pPr>
        <w:widowControl w:val="0"/>
        <w:jc w:val="center"/>
        <w:rPr>
          <w:b/>
        </w:rPr>
      </w:pPr>
      <w:r>
        <w:rPr>
          <w:b/>
        </w:rPr>
        <w:t xml:space="preserve">SEPTEMBER </w:t>
      </w:r>
      <w:r w:rsidR="00A8086A">
        <w:rPr>
          <w:b/>
        </w:rPr>
        <w:t>28</w:t>
      </w:r>
      <w:r w:rsidR="003F44C0">
        <w:rPr>
          <w:b/>
        </w:rPr>
        <w:t>, 2017</w:t>
      </w:r>
    </w:p>
    <w:p w:rsidR="003F44C0" w:rsidRDefault="003F44C0">
      <w:pPr>
        <w:widowControl w:val="0"/>
        <w:jc w:val="center"/>
        <w:rPr>
          <w:b/>
        </w:rPr>
      </w:pPr>
      <w:r>
        <w:rPr>
          <w:b/>
        </w:rPr>
        <w:t>7:30 P.M.</w:t>
      </w:r>
    </w:p>
    <w:p w:rsidR="003F44C0" w:rsidRDefault="003F44C0">
      <w:pPr>
        <w:widowControl w:val="0"/>
        <w:jc w:val="center"/>
        <w:rPr>
          <w:b/>
        </w:rPr>
      </w:pPr>
      <w:r>
        <w:rPr>
          <w:b/>
        </w:rPr>
        <w:t>(or as soon as public comment is completed)</w:t>
      </w:r>
    </w:p>
    <w:p w:rsidR="003F44C0" w:rsidRDefault="003F44C0">
      <w:pPr>
        <w:widowControl w:val="0"/>
        <w:rPr>
          <w:b/>
        </w:rPr>
      </w:pPr>
      <w:r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F44C0" w:rsidRDefault="003F44C0">
      <w:pPr>
        <w:widowControl w:val="0"/>
        <w:ind w:left="720" w:hanging="720"/>
        <w:rPr>
          <w:b/>
        </w:rPr>
      </w:pPr>
      <w:r>
        <w:rPr>
          <w:b/>
        </w:rPr>
        <w:t>1.</w:t>
      </w:r>
      <w:r>
        <w:rPr>
          <w:b/>
        </w:rPr>
        <w:tab/>
        <w:t>CALL TO ORDER</w:t>
      </w:r>
    </w:p>
    <w:p w:rsidR="003F44C0" w:rsidRDefault="003F44C0">
      <w:pPr>
        <w:widowControl w:val="0"/>
        <w:rPr>
          <w:b/>
        </w:rPr>
      </w:pPr>
    </w:p>
    <w:p w:rsidR="003F44C0" w:rsidRDefault="003F44C0">
      <w:pPr>
        <w:widowControl w:val="0"/>
        <w:ind w:left="720" w:hanging="720"/>
        <w:rPr>
          <w:b/>
        </w:rPr>
      </w:pPr>
      <w:r>
        <w:rPr>
          <w:b/>
        </w:rPr>
        <w:t>2.</w:t>
      </w:r>
      <w:r>
        <w:rPr>
          <w:b/>
        </w:rPr>
        <w:tab/>
        <w:t>PLEDGE OF ALLEGIANCE</w:t>
      </w:r>
    </w:p>
    <w:p w:rsidR="003F44C0" w:rsidRDefault="003F44C0">
      <w:pPr>
        <w:widowControl w:val="0"/>
        <w:rPr>
          <w:b/>
        </w:rPr>
      </w:pPr>
    </w:p>
    <w:p w:rsidR="003F44C0" w:rsidRDefault="003F44C0">
      <w:pPr>
        <w:widowControl w:val="0"/>
        <w:ind w:left="720" w:hanging="720"/>
        <w:rPr>
          <w:b/>
        </w:rPr>
      </w:pPr>
      <w:r>
        <w:rPr>
          <w:b/>
        </w:rPr>
        <w:t>3.</w:t>
      </w:r>
      <w:r>
        <w:rPr>
          <w:b/>
        </w:rPr>
        <w:tab/>
        <w:t>ROLL CALL</w:t>
      </w:r>
    </w:p>
    <w:p w:rsidR="003F44C0" w:rsidRDefault="003F44C0">
      <w:pPr>
        <w:widowControl w:val="0"/>
        <w:tabs>
          <w:tab w:val="center" w:pos="46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A7F3F" w:rsidRDefault="008356B8">
      <w:pPr>
        <w:widowControl w:val="0"/>
        <w:ind w:left="4320" w:hanging="4320"/>
        <w:rPr>
          <w:b/>
        </w:rPr>
      </w:pPr>
      <w:r>
        <w:rPr>
          <w:b/>
        </w:rPr>
        <w:t xml:space="preserve">4.        </w:t>
      </w:r>
      <w:r w:rsidR="003F44C0">
        <w:rPr>
          <w:b/>
        </w:rPr>
        <w:t>APPROVAL OF MI</w:t>
      </w:r>
      <w:r w:rsidR="001E5AD8">
        <w:rPr>
          <w:b/>
        </w:rPr>
        <w:t xml:space="preserve">NUTES: </w:t>
      </w:r>
      <w:r w:rsidR="001E5AD8">
        <w:rPr>
          <w:b/>
        </w:rPr>
        <w:tab/>
      </w:r>
      <w:r w:rsidR="00A8086A">
        <w:rPr>
          <w:b/>
        </w:rPr>
        <w:t>7/13/17:</w:t>
      </w:r>
      <w:r w:rsidR="00FE01E3">
        <w:rPr>
          <w:b/>
        </w:rPr>
        <w:t xml:space="preserve">   Regular Meeting</w:t>
      </w:r>
    </w:p>
    <w:p w:rsidR="00FE01E3" w:rsidRDefault="00A8086A">
      <w:pPr>
        <w:widowControl w:val="0"/>
        <w:ind w:left="4320" w:hanging="4320"/>
        <w:rPr>
          <w:b/>
        </w:rPr>
      </w:pPr>
      <w:r>
        <w:rPr>
          <w:b/>
        </w:rPr>
        <w:tab/>
        <w:t>7/27/17:   Regular</w:t>
      </w:r>
      <w:r w:rsidR="00FE01E3">
        <w:rPr>
          <w:b/>
        </w:rPr>
        <w:t xml:space="preserve"> Meeting</w:t>
      </w:r>
    </w:p>
    <w:p w:rsidR="00FE01E3" w:rsidRDefault="00A8086A" w:rsidP="00A8086A">
      <w:pPr>
        <w:widowControl w:val="0"/>
        <w:ind w:left="4320" w:hanging="720"/>
        <w:rPr>
          <w:b/>
        </w:rPr>
      </w:pPr>
      <w:r>
        <w:rPr>
          <w:b/>
        </w:rPr>
        <w:t xml:space="preserve">            9/20/17:   </w:t>
      </w:r>
      <w:r w:rsidR="00FE01E3">
        <w:rPr>
          <w:b/>
        </w:rPr>
        <w:t>Special Meeting</w:t>
      </w:r>
    </w:p>
    <w:p w:rsidR="00F96EBE" w:rsidRDefault="00F96EBE" w:rsidP="00E17653">
      <w:pPr>
        <w:widowControl w:val="0"/>
        <w:ind w:left="4320" w:hanging="4320"/>
        <w:rPr>
          <w:b/>
        </w:rPr>
      </w:pPr>
    </w:p>
    <w:p w:rsidR="003F44C0" w:rsidRDefault="007A7F3F" w:rsidP="00F96EBE">
      <w:pPr>
        <w:widowControl w:val="0"/>
        <w:ind w:left="4320" w:hanging="4320"/>
        <w:rPr>
          <w:b/>
        </w:rPr>
      </w:pPr>
      <w:r>
        <w:rPr>
          <w:b/>
        </w:rPr>
        <w:t xml:space="preserve">                                          </w:t>
      </w:r>
      <w:r w:rsidR="00F96EBE">
        <w:rPr>
          <w:b/>
        </w:rPr>
        <w:t xml:space="preserve">                              </w:t>
      </w:r>
      <w:r w:rsidR="004D2F4E">
        <w:rPr>
          <w:b/>
        </w:rPr>
        <w:tab/>
      </w:r>
      <w:r w:rsidR="004D2F4E">
        <w:rPr>
          <w:b/>
        </w:rPr>
        <w:tab/>
      </w:r>
      <w:r w:rsidR="003F44C0">
        <w:rPr>
          <w:b/>
        </w:rPr>
        <w:tab/>
      </w:r>
      <w:r w:rsidR="003F44C0">
        <w:rPr>
          <w:b/>
        </w:rPr>
        <w:tab/>
      </w:r>
    </w:p>
    <w:p w:rsidR="003F44C0" w:rsidRPr="00AF3C3B" w:rsidRDefault="003F44C0">
      <w:pPr>
        <w:widowControl w:val="0"/>
        <w:ind w:left="720" w:hanging="720"/>
        <w:rPr>
          <w:rStyle w:val="Emphasis"/>
        </w:rPr>
      </w:pPr>
      <w:r>
        <w:rPr>
          <w:b/>
        </w:rPr>
        <w:t>5.</w:t>
      </w:r>
      <w:r>
        <w:rPr>
          <w:b/>
        </w:rPr>
        <w:tab/>
        <w:t>REPORTS OF STANDING COMMITTEES</w:t>
      </w:r>
    </w:p>
    <w:p w:rsidR="003F44C0" w:rsidRDefault="00766319" w:rsidP="00766319">
      <w:pPr>
        <w:pStyle w:val="Level1"/>
        <w:rPr>
          <w:b/>
        </w:rPr>
      </w:pPr>
      <w:r>
        <w:rPr>
          <w:b/>
        </w:rPr>
        <w:t xml:space="preserve">            A.                    </w:t>
      </w:r>
      <w:r w:rsidR="003F44C0">
        <w:rPr>
          <w:b/>
        </w:rPr>
        <w:t>Finance . . . . . . . . . . . . . . . .</w:t>
      </w:r>
      <w:r w:rsidR="001E5AD8">
        <w:rPr>
          <w:b/>
        </w:rPr>
        <w:t xml:space="preserve"> . . . . . . . . . . . . . . . ..</w:t>
      </w:r>
      <w:r w:rsidR="003F44C0">
        <w:rPr>
          <w:b/>
        </w:rPr>
        <w:t>Ald. Wosczynski</w:t>
      </w:r>
    </w:p>
    <w:p w:rsidR="003F44C0" w:rsidRDefault="00766319" w:rsidP="00766319">
      <w:pPr>
        <w:pStyle w:val="Level1"/>
        <w:rPr>
          <w:b/>
        </w:rPr>
      </w:pPr>
      <w:r>
        <w:rPr>
          <w:b/>
        </w:rPr>
        <w:t xml:space="preserve">            B.</w:t>
      </w:r>
      <w:r w:rsidR="003F44C0">
        <w:rPr>
          <w:b/>
        </w:rPr>
        <w:tab/>
      </w:r>
      <w:r w:rsidR="003F44C0">
        <w:rPr>
          <w:b/>
        </w:rPr>
        <w:tab/>
        <w:t xml:space="preserve">Public Safety . . . . . . . . . . . . . . . . . . . . . . . . . . . </w:t>
      </w:r>
      <w:r w:rsidR="001E5AD8">
        <w:rPr>
          <w:b/>
        </w:rPr>
        <w:t>.</w:t>
      </w:r>
      <w:r w:rsidR="003F6509">
        <w:rPr>
          <w:b/>
        </w:rPr>
        <w:t>Ald. Patton</w:t>
      </w:r>
    </w:p>
    <w:p w:rsidR="003F44C0" w:rsidRDefault="00766319" w:rsidP="00766319">
      <w:pPr>
        <w:pStyle w:val="Level1"/>
        <w:rPr>
          <w:b/>
        </w:rPr>
      </w:pPr>
      <w:r>
        <w:rPr>
          <w:b/>
        </w:rPr>
        <w:t xml:space="preserve">            C.</w:t>
      </w:r>
      <w:r w:rsidR="003F44C0">
        <w:rPr>
          <w:b/>
        </w:rPr>
        <w:tab/>
      </w:r>
      <w:r w:rsidR="003F44C0">
        <w:rPr>
          <w:b/>
        </w:rPr>
        <w:tab/>
        <w:t>Public Utilities . . . . . . . . . . . . . . . . .</w:t>
      </w:r>
      <w:r>
        <w:rPr>
          <w:b/>
        </w:rPr>
        <w:t xml:space="preserve"> . . . . . . . . . Ald. Williams</w:t>
      </w:r>
      <w:r w:rsidR="003F44C0">
        <w:rPr>
          <w:b/>
        </w:rPr>
        <w:tab/>
      </w:r>
      <w:r w:rsidR="003F44C0">
        <w:rPr>
          <w:b/>
        </w:rPr>
        <w:tab/>
      </w:r>
      <w:r>
        <w:rPr>
          <w:b/>
        </w:rPr>
        <w:t xml:space="preserve">D.                    </w:t>
      </w:r>
      <w:r w:rsidR="003F44C0">
        <w:rPr>
          <w:b/>
        </w:rPr>
        <w:t>Ordinance &amp; Resolution . . . . . . . . . . . . . . . . . . Ald. Tillman</w:t>
      </w:r>
    </w:p>
    <w:p w:rsidR="003F44C0" w:rsidRDefault="00766319" w:rsidP="00766319">
      <w:pPr>
        <w:pStyle w:val="Level1"/>
        <w:rPr>
          <w:b/>
        </w:rPr>
      </w:pPr>
      <w:r>
        <w:rPr>
          <w:b/>
        </w:rPr>
        <w:tab/>
        <w:t xml:space="preserve">E.                    </w:t>
      </w:r>
      <w:r w:rsidR="003F44C0">
        <w:rPr>
          <w:b/>
        </w:rPr>
        <w:t>Health, Education &amp; Welfare . . . . . . . . . . . . . . Ald. Gardner</w:t>
      </w:r>
    </w:p>
    <w:p w:rsidR="00766319" w:rsidRDefault="00766319" w:rsidP="00766319">
      <w:pPr>
        <w:pStyle w:val="Level1"/>
        <w:numPr>
          <w:ilvl w:val="0"/>
          <w:numId w:val="26"/>
        </w:numPr>
        <w:rPr>
          <w:b/>
        </w:rPr>
      </w:pPr>
      <w:r>
        <w:rPr>
          <w:b/>
        </w:rPr>
        <w:t xml:space="preserve">                  </w:t>
      </w:r>
      <w:r w:rsidR="003F44C0">
        <w:rPr>
          <w:b/>
        </w:rPr>
        <w:t>Permits &amp; Licenses . . . . . . . .</w:t>
      </w:r>
      <w:r w:rsidR="001E5AD8">
        <w:rPr>
          <w:b/>
        </w:rPr>
        <w:t xml:space="preserve"> . . . . . . . . . . . . . . .</w:t>
      </w:r>
      <w:r w:rsidR="003F44C0">
        <w:rPr>
          <w:b/>
        </w:rPr>
        <w:t>Ald. Smith</w:t>
      </w:r>
    </w:p>
    <w:p w:rsidR="003F44C0" w:rsidRPr="00766319" w:rsidRDefault="00766319" w:rsidP="00766319">
      <w:pPr>
        <w:pStyle w:val="Level1"/>
        <w:numPr>
          <w:ilvl w:val="0"/>
          <w:numId w:val="26"/>
        </w:numPr>
        <w:rPr>
          <w:b/>
        </w:rPr>
      </w:pPr>
      <w:r>
        <w:rPr>
          <w:b/>
        </w:rPr>
        <w:t xml:space="preserve">                  </w:t>
      </w:r>
      <w:r w:rsidR="003F44C0" w:rsidRPr="00766319">
        <w:rPr>
          <w:b/>
        </w:rPr>
        <w:t xml:space="preserve">Public Works. . . . . . . . . . . . . </w:t>
      </w:r>
      <w:r w:rsidR="001E5AD8" w:rsidRPr="00766319">
        <w:rPr>
          <w:b/>
        </w:rPr>
        <w:t xml:space="preserve">. . . . . . . . . . . . . . . </w:t>
      </w:r>
      <w:r w:rsidR="003F44C0" w:rsidRPr="00766319">
        <w:rPr>
          <w:b/>
        </w:rPr>
        <w:t>Ald. Navarrete</w:t>
      </w:r>
    </w:p>
    <w:p w:rsidR="003F44C0" w:rsidRDefault="003F44C0">
      <w:pPr>
        <w:widowControl w:val="0"/>
        <w:rPr>
          <w:b/>
        </w:rPr>
      </w:pPr>
      <w:r>
        <w:rPr>
          <w:b/>
        </w:rPr>
        <w:tab/>
      </w:r>
    </w:p>
    <w:p w:rsidR="003F44C0" w:rsidRDefault="003F44C0">
      <w:pPr>
        <w:widowControl w:val="0"/>
        <w:ind w:left="720" w:hanging="720"/>
        <w:rPr>
          <w:b/>
        </w:rPr>
      </w:pPr>
      <w:r>
        <w:rPr>
          <w:b/>
        </w:rPr>
        <w:t>6.</w:t>
      </w:r>
      <w:r>
        <w:rPr>
          <w:b/>
        </w:rPr>
        <w:tab/>
        <w:t>CITY COUNCIL REPORTS:</w:t>
      </w:r>
    </w:p>
    <w:p w:rsidR="00FE01E3" w:rsidRDefault="00FE01E3">
      <w:pPr>
        <w:widowControl w:val="0"/>
        <w:ind w:left="720" w:hanging="720"/>
        <w:rPr>
          <w:b/>
        </w:rPr>
      </w:pPr>
    </w:p>
    <w:p w:rsidR="00FE01E3" w:rsidRDefault="003F44C0" w:rsidP="00C507F1">
      <w:pPr>
        <w:widowControl w:val="0"/>
        <w:ind w:left="2880" w:hanging="2160"/>
        <w:rPr>
          <w:b/>
        </w:rPr>
      </w:pPr>
      <w:r>
        <w:rPr>
          <w:b/>
        </w:rPr>
        <w:t>Mayor Michelle</w:t>
      </w:r>
      <w:r w:rsidR="00C23AC0">
        <w:rPr>
          <w:b/>
        </w:rPr>
        <w:tab/>
      </w:r>
      <w:r w:rsidR="00C507F1">
        <w:rPr>
          <w:b/>
        </w:rPr>
        <w:t>Appoint</w:t>
      </w:r>
      <w:r w:rsidR="00D12502">
        <w:rPr>
          <w:b/>
        </w:rPr>
        <w:t>ment of Joseph Rzonc</w:t>
      </w:r>
      <w:r w:rsidR="00C507F1">
        <w:rPr>
          <w:b/>
        </w:rPr>
        <w:t xml:space="preserve">a </w:t>
      </w:r>
      <w:r w:rsidR="009424C5">
        <w:rPr>
          <w:b/>
        </w:rPr>
        <w:t xml:space="preserve">as </w:t>
      </w:r>
      <w:r w:rsidR="00C507F1">
        <w:rPr>
          <w:b/>
        </w:rPr>
        <w:t xml:space="preserve">a member of the Zoning Board </w:t>
      </w:r>
      <w:r w:rsidR="001259FA">
        <w:rPr>
          <w:b/>
        </w:rPr>
        <w:t>of Appeals for term to expire April 30, 2020.</w:t>
      </w:r>
    </w:p>
    <w:p w:rsidR="001259FA" w:rsidRPr="00B027D3" w:rsidRDefault="001259FA" w:rsidP="00C507F1">
      <w:pPr>
        <w:widowControl w:val="0"/>
        <w:ind w:left="2880" w:hanging="2160"/>
        <w:rPr>
          <w:b/>
        </w:rPr>
      </w:pPr>
    </w:p>
    <w:p w:rsidR="003F44C0" w:rsidRDefault="003F44C0">
      <w:pPr>
        <w:widowControl w:val="0"/>
        <w:rPr>
          <w:b/>
        </w:rPr>
      </w:pPr>
      <w:r>
        <w:rPr>
          <w:b/>
        </w:rPr>
        <w:tab/>
        <w:t>City Clerk Figgs</w:t>
      </w:r>
    </w:p>
    <w:p w:rsidR="00FE01E3" w:rsidRDefault="00FE01E3">
      <w:pPr>
        <w:widowControl w:val="0"/>
        <w:rPr>
          <w:b/>
        </w:rPr>
      </w:pPr>
    </w:p>
    <w:p w:rsidR="00FE01E3" w:rsidRDefault="003F44C0">
      <w:pPr>
        <w:widowControl w:val="0"/>
        <w:rPr>
          <w:b/>
        </w:rPr>
      </w:pPr>
      <w:r>
        <w:rPr>
          <w:b/>
        </w:rPr>
        <w:tab/>
        <w:t>City Treasurer Tarka</w:t>
      </w:r>
    </w:p>
    <w:p w:rsidR="00A062D9" w:rsidRDefault="00A062D9">
      <w:pPr>
        <w:widowControl w:val="0"/>
        <w:rPr>
          <w:b/>
        </w:rPr>
      </w:pPr>
    </w:p>
    <w:p w:rsidR="004919B5" w:rsidRDefault="003F44C0">
      <w:pPr>
        <w:widowControl w:val="0"/>
        <w:rPr>
          <w:b/>
        </w:rPr>
      </w:pPr>
      <w:r>
        <w:rPr>
          <w:b/>
        </w:rPr>
        <w:tab/>
      </w:r>
    </w:p>
    <w:p w:rsidR="004919B5" w:rsidRDefault="004919B5">
      <w:pPr>
        <w:widowControl w:val="0"/>
        <w:rPr>
          <w:b/>
        </w:rPr>
      </w:pPr>
    </w:p>
    <w:p w:rsidR="004919B5" w:rsidRDefault="004919B5">
      <w:pPr>
        <w:widowControl w:val="0"/>
        <w:rPr>
          <w:b/>
        </w:rPr>
      </w:pPr>
      <w:r>
        <w:rPr>
          <w:b/>
        </w:rPr>
        <w:lastRenderedPageBreak/>
        <w:t xml:space="preserve">            </w:t>
      </w:r>
    </w:p>
    <w:p w:rsidR="004919B5" w:rsidRDefault="004919B5">
      <w:pPr>
        <w:widowControl w:val="0"/>
        <w:rPr>
          <w:b/>
        </w:rPr>
      </w:pPr>
    </w:p>
    <w:p w:rsidR="00FE01E3" w:rsidRDefault="004919B5">
      <w:pPr>
        <w:widowControl w:val="0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 w:rsidR="003F44C0">
        <w:rPr>
          <w:b/>
        </w:rPr>
        <w:t>Alderman Navarrete</w:t>
      </w:r>
    </w:p>
    <w:p w:rsidR="002F77C6" w:rsidRDefault="002F77C6">
      <w:pPr>
        <w:widowControl w:val="0"/>
        <w:rPr>
          <w:b/>
        </w:rPr>
      </w:pPr>
    </w:p>
    <w:p w:rsidR="00FE01E3" w:rsidRDefault="002F77C6">
      <w:pPr>
        <w:widowControl w:val="0"/>
        <w:rPr>
          <w:b/>
        </w:rPr>
      </w:pPr>
      <w:r>
        <w:rPr>
          <w:b/>
        </w:rPr>
        <w:tab/>
        <w:t>Alderman Wosczynski</w:t>
      </w:r>
    </w:p>
    <w:p w:rsidR="002F77C6" w:rsidRDefault="002F77C6">
      <w:pPr>
        <w:widowControl w:val="0"/>
        <w:rPr>
          <w:b/>
        </w:rPr>
      </w:pPr>
    </w:p>
    <w:p w:rsidR="003F44C0" w:rsidRDefault="003F44C0">
      <w:pPr>
        <w:widowControl w:val="0"/>
        <w:rPr>
          <w:b/>
        </w:rPr>
      </w:pPr>
      <w:r>
        <w:rPr>
          <w:b/>
        </w:rPr>
        <w:tab/>
        <w:t>Alderman Tillman</w:t>
      </w:r>
    </w:p>
    <w:p w:rsidR="00FE01E3" w:rsidRDefault="00FE01E3">
      <w:pPr>
        <w:widowControl w:val="0"/>
        <w:rPr>
          <w:b/>
        </w:rPr>
      </w:pPr>
    </w:p>
    <w:p w:rsidR="003F44C0" w:rsidRDefault="003F44C0">
      <w:pPr>
        <w:widowControl w:val="0"/>
        <w:rPr>
          <w:b/>
        </w:rPr>
      </w:pPr>
      <w:r>
        <w:rPr>
          <w:b/>
        </w:rPr>
        <w:tab/>
        <w:t>Alderman Williams</w:t>
      </w:r>
    </w:p>
    <w:p w:rsidR="00FE01E3" w:rsidRDefault="00FE01E3">
      <w:pPr>
        <w:widowControl w:val="0"/>
        <w:rPr>
          <w:b/>
        </w:rPr>
      </w:pPr>
    </w:p>
    <w:p w:rsidR="003F44C0" w:rsidRDefault="003F44C0">
      <w:pPr>
        <w:widowControl w:val="0"/>
        <w:rPr>
          <w:b/>
        </w:rPr>
      </w:pPr>
      <w:r>
        <w:rPr>
          <w:b/>
        </w:rPr>
        <w:tab/>
        <w:t>Alderman Gardner</w:t>
      </w:r>
    </w:p>
    <w:p w:rsidR="00FE01E3" w:rsidRDefault="00FE01E3">
      <w:pPr>
        <w:widowControl w:val="0"/>
        <w:rPr>
          <w:b/>
        </w:rPr>
      </w:pPr>
    </w:p>
    <w:p w:rsidR="003F44C0" w:rsidRDefault="00677F78">
      <w:pPr>
        <w:widowControl w:val="0"/>
        <w:rPr>
          <w:b/>
        </w:rPr>
      </w:pPr>
      <w:r>
        <w:rPr>
          <w:b/>
        </w:rPr>
        <w:tab/>
        <w:t>Alderman Patton</w:t>
      </w:r>
    </w:p>
    <w:p w:rsidR="00FE01E3" w:rsidRDefault="00FE01E3">
      <w:pPr>
        <w:widowControl w:val="0"/>
        <w:rPr>
          <w:b/>
        </w:rPr>
      </w:pPr>
    </w:p>
    <w:p w:rsidR="003F44C0" w:rsidRDefault="003F44C0">
      <w:pPr>
        <w:widowControl w:val="0"/>
        <w:rPr>
          <w:b/>
        </w:rPr>
      </w:pPr>
      <w:r>
        <w:rPr>
          <w:b/>
        </w:rPr>
        <w:tab/>
        <w:t>Alderman Smith</w:t>
      </w:r>
    </w:p>
    <w:p w:rsidR="004919B5" w:rsidRDefault="004919B5">
      <w:pPr>
        <w:widowControl w:val="0"/>
        <w:rPr>
          <w:b/>
        </w:rPr>
      </w:pPr>
    </w:p>
    <w:p w:rsidR="003F44C0" w:rsidRDefault="003F44C0">
      <w:pPr>
        <w:widowContro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51860" w:rsidRDefault="003F44C0" w:rsidP="00751860">
      <w:pPr>
        <w:widowControl w:val="0"/>
        <w:ind w:left="720" w:hanging="720"/>
        <w:rPr>
          <w:b/>
        </w:rPr>
      </w:pPr>
      <w:r>
        <w:rPr>
          <w:b/>
        </w:rPr>
        <w:t>7.</w:t>
      </w:r>
      <w:r>
        <w:rPr>
          <w:b/>
        </w:rPr>
        <w:tab/>
        <w:t xml:space="preserve">INFORMATIONAL ITEMS TO BE ACCEPTED AND PLACED ON FILE </w:t>
      </w:r>
    </w:p>
    <w:p w:rsidR="00C23AC0" w:rsidRPr="00C23AC0" w:rsidRDefault="00C23AC0" w:rsidP="00751860">
      <w:pPr>
        <w:widowControl w:val="0"/>
        <w:ind w:left="720" w:hanging="720"/>
        <w:rPr>
          <w:b/>
        </w:rPr>
      </w:pPr>
      <w:r w:rsidRPr="00C23AC0">
        <w:rPr>
          <w:rFonts w:ascii="Calibri" w:hAnsi="Calibri"/>
          <w:color w:val="1F497D"/>
          <w:sz w:val="22"/>
          <w:szCs w:val="22"/>
        </w:rPr>
        <w:t> </w:t>
      </w:r>
    </w:p>
    <w:p w:rsidR="001259FA" w:rsidRPr="00567F25" w:rsidRDefault="008F2900" w:rsidP="001259FA">
      <w:pPr>
        <w:pStyle w:val="ListParagraph"/>
        <w:widowControl w:val="0"/>
        <w:numPr>
          <w:ilvl w:val="8"/>
          <w:numId w:val="3"/>
        </w:numPr>
        <w:ind w:left="990" w:hanging="270"/>
        <w:rPr>
          <w:b/>
          <w:szCs w:val="24"/>
        </w:rPr>
      </w:pPr>
      <w:r>
        <w:rPr>
          <w:b/>
        </w:rPr>
        <w:t xml:space="preserve"> </w:t>
      </w:r>
      <w:r w:rsidR="001259FA">
        <w:rPr>
          <w:b/>
        </w:rPr>
        <w:t xml:space="preserve">Mayor Michelle Markiewicz </w:t>
      </w:r>
      <w:r w:rsidR="001259FA">
        <w:rPr>
          <w:b/>
        </w:rPr>
        <w:tab/>
      </w:r>
      <w:r w:rsidR="001259FA">
        <w:rPr>
          <w:b/>
        </w:rPr>
        <w:tab/>
        <w:t>RE:    Proclaiming October as “Polish     Qualkinbush</w:t>
      </w:r>
      <w:r w:rsidR="001259FA">
        <w:rPr>
          <w:b/>
        </w:rPr>
        <w:tab/>
      </w:r>
      <w:r w:rsidR="001259FA">
        <w:rPr>
          <w:b/>
        </w:rPr>
        <w:tab/>
      </w:r>
      <w:r w:rsidR="001259FA">
        <w:rPr>
          <w:b/>
        </w:rPr>
        <w:tab/>
      </w:r>
      <w:r w:rsidR="001259FA">
        <w:rPr>
          <w:b/>
        </w:rPr>
        <w:tab/>
        <w:t xml:space="preserve">           American Heritage Month”</w:t>
      </w:r>
      <w:r w:rsidR="00567F25">
        <w:rPr>
          <w:b/>
        </w:rPr>
        <w:t>.</w:t>
      </w:r>
    </w:p>
    <w:p w:rsidR="00567F25" w:rsidRPr="00567F25" w:rsidRDefault="00567F25" w:rsidP="00567F25">
      <w:pPr>
        <w:pStyle w:val="ListParagraph"/>
        <w:widowControl w:val="0"/>
        <w:ind w:left="990"/>
        <w:rPr>
          <w:b/>
          <w:szCs w:val="24"/>
        </w:rPr>
      </w:pPr>
    </w:p>
    <w:p w:rsidR="00567F25" w:rsidRPr="004919B5" w:rsidRDefault="00567F25" w:rsidP="001259FA">
      <w:pPr>
        <w:pStyle w:val="ListParagraph"/>
        <w:widowControl w:val="0"/>
        <w:numPr>
          <w:ilvl w:val="8"/>
          <w:numId w:val="3"/>
        </w:numPr>
        <w:ind w:left="990" w:hanging="270"/>
        <w:rPr>
          <w:b/>
          <w:szCs w:val="24"/>
        </w:rPr>
      </w:pPr>
      <w:r>
        <w:rPr>
          <w:b/>
        </w:rPr>
        <w:t xml:space="preserve"> Illinois Commerce Commission </w:t>
      </w:r>
      <w:r>
        <w:rPr>
          <w:b/>
        </w:rPr>
        <w:tab/>
      </w:r>
      <w:r>
        <w:rPr>
          <w:b/>
        </w:rPr>
        <w:tab/>
        <w:t>RE:    Reconciliation of revenues collected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under Rider UF with uncollectible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costs incurred.</w:t>
      </w:r>
    </w:p>
    <w:p w:rsidR="004919B5" w:rsidRPr="001259FA" w:rsidRDefault="004919B5" w:rsidP="004919B5">
      <w:pPr>
        <w:pStyle w:val="ListParagraph"/>
        <w:widowControl w:val="0"/>
        <w:ind w:left="990"/>
        <w:rPr>
          <w:b/>
          <w:szCs w:val="24"/>
        </w:rPr>
      </w:pPr>
    </w:p>
    <w:p w:rsidR="00D479ED" w:rsidRDefault="00567F25" w:rsidP="00567F25">
      <w:pPr>
        <w:pStyle w:val="ListParagraph"/>
        <w:widowControl w:val="0"/>
        <w:rPr>
          <w:b/>
        </w:rPr>
      </w:pPr>
      <w:r>
        <w:rPr>
          <w:b/>
        </w:rPr>
        <w:t xml:space="preserve"> C. Fire Department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RE:    Letters of </w:t>
      </w:r>
      <w:r w:rsidRPr="00567F25">
        <w:rPr>
          <w:b/>
        </w:rPr>
        <w:t>Commendation</w:t>
      </w:r>
      <w:r w:rsidR="004919B5">
        <w:rPr>
          <w:b/>
        </w:rPr>
        <w:t>.</w:t>
      </w:r>
    </w:p>
    <w:p w:rsidR="004919B5" w:rsidRDefault="004919B5" w:rsidP="00567F25">
      <w:pPr>
        <w:pStyle w:val="ListParagraph"/>
        <w:widowControl w:val="0"/>
        <w:rPr>
          <w:b/>
        </w:rPr>
      </w:pPr>
    </w:p>
    <w:p w:rsidR="00ED7894" w:rsidRDefault="00ED7894" w:rsidP="00E361D1">
      <w:pPr>
        <w:widowControl w:val="0"/>
        <w:rPr>
          <w:b/>
        </w:rPr>
      </w:pPr>
    </w:p>
    <w:p w:rsidR="009723D5" w:rsidRDefault="00461AD5" w:rsidP="00461AD5">
      <w:pPr>
        <w:widowControl w:val="0"/>
        <w:rPr>
          <w:b/>
        </w:rPr>
      </w:pPr>
      <w:r>
        <w:rPr>
          <w:b/>
        </w:rPr>
        <w:t xml:space="preserve">     </w:t>
      </w:r>
      <w:r w:rsidR="009723D5">
        <w:rPr>
          <w:b/>
        </w:rPr>
        <w:t xml:space="preserve">8.   </w:t>
      </w:r>
      <w:r>
        <w:rPr>
          <w:b/>
        </w:rPr>
        <w:t xml:space="preserve"> </w:t>
      </w:r>
      <w:r w:rsidR="00D479ED">
        <w:rPr>
          <w:b/>
        </w:rPr>
        <w:t>NEW BUSINESS</w:t>
      </w:r>
    </w:p>
    <w:p w:rsidR="00261CD5" w:rsidRDefault="00261CD5" w:rsidP="001F7452">
      <w:pPr>
        <w:widowControl w:val="0"/>
        <w:ind w:firstLine="720"/>
        <w:rPr>
          <w:b/>
        </w:rPr>
      </w:pPr>
    </w:p>
    <w:p w:rsidR="00E361D1" w:rsidRDefault="009C7B78" w:rsidP="00E361D1">
      <w:pPr>
        <w:widowControl w:val="0"/>
        <w:ind w:left="1440" w:hanging="1440"/>
        <w:rPr>
          <w:b/>
        </w:rPr>
      </w:pPr>
      <w:r>
        <w:rPr>
          <w:b/>
        </w:rPr>
        <w:t xml:space="preserve">     </w:t>
      </w:r>
      <w:r w:rsidR="004457AB">
        <w:rPr>
          <w:b/>
        </w:rPr>
        <w:t xml:space="preserve">       </w:t>
      </w:r>
      <w:r>
        <w:rPr>
          <w:b/>
        </w:rPr>
        <w:t>A.</w:t>
      </w:r>
      <w:r w:rsidR="004457AB">
        <w:rPr>
          <w:b/>
        </w:rPr>
        <w:t xml:space="preserve"> </w:t>
      </w:r>
      <w:r w:rsidR="003F44C0">
        <w:rPr>
          <w:b/>
        </w:rPr>
        <w:t>Various Action Items - consideration of and possible action:</w:t>
      </w:r>
    </w:p>
    <w:p w:rsidR="00E361D1" w:rsidRDefault="00E361D1" w:rsidP="00E361D1">
      <w:pPr>
        <w:widowControl w:val="0"/>
        <w:ind w:left="1440" w:hanging="1440"/>
        <w:rPr>
          <w:b/>
        </w:rPr>
      </w:pPr>
    </w:p>
    <w:p w:rsidR="004A0D2E" w:rsidRDefault="00C507F1" w:rsidP="00C507F1">
      <w:pPr>
        <w:spacing w:before="100" w:beforeAutospacing="1" w:after="12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      </w:t>
      </w:r>
      <w:r w:rsidR="00325BAB">
        <w:rPr>
          <w:b/>
          <w:color w:val="000000"/>
          <w:szCs w:val="24"/>
        </w:rPr>
        <w:t>1</w:t>
      </w:r>
      <w:r w:rsidR="00730833" w:rsidRPr="00A6450C">
        <w:rPr>
          <w:b/>
          <w:color w:val="000000"/>
          <w:szCs w:val="24"/>
        </w:rPr>
        <w:t xml:space="preserve">. </w:t>
      </w:r>
      <w:r w:rsidR="00A6450C">
        <w:rPr>
          <w:b/>
          <w:color w:val="000000"/>
          <w:szCs w:val="24"/>
        </w:rPr>
        <w:t>D</w:t>
      </w:r>
      <w:r>
        <w:rPr>
          <w:b/>
          <w:color w:val="000000"/>
          <w:szCs w:val="24"/>
        </w:rPr>
        <w:t>irect Police an</w:t>
      </w:r>
      <w:r w:rsidR="009424C5">
        <w:rPr>
          <w:b/>
          <w:color w:val="000000"/>
          <w:szCs w:val="24"/>
        </w:rPr>
        <w:t>d Fire Commission to replace Officer</w:t>
      </w:r>
      <w:r>
        <w:rPr>
          <w:b/>
          <w:color w:val="000000"/>
          <w:szCs w:val="24"/>
        </w:rPr>
        <w:t xml:space="preserve"> Christopher</w:t>
      </w:r>
      <w:r w:rsidR="00D749AE">
        <w:rPr>
          <w:b/>
          <w:color w:val="000000"/>
          <w:szCs w:val="24"/>
        </w:rPr>
        <w:t xml:space="preserve"> Devlin </w:t>
      </w:r>
      <w:r>
        <w:rPr>
          <w:b/>
          <w:color w:val="000000"/>
          <w:szCs w:val="24"/>
        </w:rPr>
        <w:t xml:space="preserve"> #246 </w:t>
      </w:r>
      <w:r w:rsidR="00D749AE">
        <w:rPr>
          <w:b/>
          <w:color w:val="000000"/>
          <w:szCs w:val="24"/>
        </w:rPr>
        <w:tab/>
      </w:r>
      <w:r w:rsidR="00D749AE">
        <w:rPr>
          <w:b/>
          <w:color w:val="000000"/>
          <w:szCs w:val="24"/>
        </w:rPr>
        <w:tab/>
        <w:t xml:space="preserve">    </w:t>
      </w:r>
      <w:r>
        <w:rPr>
          <w:b/>
          <w:color w:val="000000"/>
          <w:szCs w:val="24"/>
        </w:rPr>
        <w:t>who resigned from the Calumet City Police Department Effective 9/25/17.</w:t>
      </w:r>
    </w:p>
    <w:p w:rsidR="002F77C6" w:rsidRDefault="002F77C6" w:rsidP="002F77C6">
      <w:pPr>
        <w:rPr>
          <w:b/>
          <w:szCs w:val="24"/>
        </w:rPr>
      </w:pPr>
      <w:r>
        <w:rPr>
          <w:b/>
          <w:color w:val="000000"/>
          <w:szCs w:val="24"/>
        </w:rPr>
        <w:t xml:space="preserve">            </w:t>
      </w:r>
      <w:r w:rsidR="00325BAB">
        <w:rPr>
          <w:b/>
          <w:color w:val="000000"/>
          <w:szCs w:val="24"/>
        </w:rPr>
        <w:t>2</w:t>
      </w:r>
      <w:r>
        <w:rPr>
          <w:b/>
          <w:color w:val="000000"/>
          <w:szCs w:val="24"/>
        </w:rPr>
        <w:t xml:space="preserve">. </w:t>
      </w:r>
      <w:r>
        <w:rPr>
          <w:b/>
          <w:szCs w:val="24"/>
        </w:rPr>
        <w:t xml:space="preserve">Approve Tag Day request for Albert J. Shegog Christian Academy for the     </w:t>
      </w:r>
      <w:r>
        <w:rPr>
          <w:b/>
          <w:szCs w:val="24"/>
        </w:rPr>
        <w:tab/>
        <w:t xml:space="preserve">  </w:t>
      </w:r>
      <w:r>
        <w:rPr>
          <w:b/>
          <w:szCs w:val="24"/>
        </w:rPr>
        <w:tab/>
        <w:t xml:space="preserve">    following locations: </w:t>
      </w:r>
    </w:p>
    <w:p w:rsidR="002F77C6" w:rsidRDefault="002F77C6" w:rsidP="002F77C6">
      <w:pPr>
        <w:ind w:left="990" w:hanging="270"/>
        <w:rPr>
          <w:b/>
          <w:szCs w:val="24"/>
        </w:rPr>
      </w:pPr>
      <w:r>
        <w:rPr>
          <w:b/>
          <w:szCs w:val="24"/>
        </w:rPr>
        <w:tab/>
        <w:t>Sibley Boulevard and Torrence Avenue</w:t>
      </w:r>
    </w:p>
    <w:p w:rsidR="002F77C6" w:rsidRDefault="002F77C6" w:rsidP="002F77C6">
      <w:pPr>
        <w:ind w:left="990" w:hanging="270"/>
        <w:rPr>
          <w:b/>
          <w:szCs w:val="24"/>
        </w:rPr>
      </w:pPr>
      <w:r>
        <w:rPr>
          <w:b/>
          <w:szCs w:val="24"/>
        </w:rPr>
        <w:tab/>
        <w:t>River Oaks Drive and Torrence Avenue</w:t>
      </w:r>
    </w:p>
    <w:p w:rsidR="005E313F" w:rsidRDefault="002F77C6" w:rsidP="002F77C6">
      <w:pPr>
        <w:ind w:left="990" w:hanging="270"/>
        <w:rPr>
          <w:b/>
          <w:szCs w:val="24"/>
        </w:rPr>
      </w:pPr>
      <w:r>
        <w:rPr>
          <w:b/>
          <w:szCs w:val="24"/>
        </w:rPr>
        <w:tab/>
        <w:t>Riv</w:t>
      </w:r>
      <w:r w:rsidR="00E13EA3">
        <w:rPr>
          <w:b/>
          <w:szCs w:val="24"/>
        </w:rPr>
        <w:t>er Oaks Drive and Burnham Avenue</w:t>
      </w:r>
    </w:p>
    <w:p w:rsidR="00E13EA3" w:rsidRDefault="00E13EA3" w:rsidP="002F77C6">
      <w:pPr>
        <w:ind w:left="990" w:hanging="270"/>
        <w:rPr>
          <w:b/>
          <w:szCs w:val="24"/>
        </w:rPr>
      </w:pPr>
      <w:r>
        <w:rPr>
          <w:b/>
          <w:szCs w:val="24"/>
        </w:rPr>
        <w:t xml:space="preserve">    (Approved by the Police Department)</w:t>
      </w:r>
    </w:p>
    <w:p w:rsidR="004A09F4" w:rsidRDefault="004A09F4" w:rsidP="002F77C6">
      <w:pPr>
        <w:ind w:left="990" w:hanging="270"/>
        <w:rPr>
          <w:b/>
          <w:szCs w:val="24"/>
        </w:rPr>
      </w:pPr>
    </w:p>
    <w:p w:rsidR="004A09F4" w:rsidRDefault="00325BAB" w:rsidP="002F77C6">
      <w:pPr>
        <w:ind w:left="990" w:hanging="270"/>
        <w:rPr>
          <w:b/>
          <w:szCs w:val="24"/>
        </w:rPr>
      </w:pPr>
      <w:r>
        <w:rPr>
          <w:b/>
          <w:szCs w:val="24"/>
        </w:rPr>
        <w:t>3</w:t>
      </w:r>
      <w:r w:rsidR="004A09F4">
        <w:rPr>
          <w:b/>
          <w:szCs w:val="24"/>
        </w:rPr>
        <w:t>. Direct Public Works to assist with the 3</w:t>
      </w:r>
      <w:r w:rsidR="004A09F4" w:rsidRPr="004A09F4">
        <w:rPr>
          <w:b/>
          <w:szCs w:val="24"/>
          <w:vertAlign w:val="superscript"/>
        </w:rPr>
        <w:t>rd</w:t>
      </w:r>
      <w:r w:rsidR="004A09F4">
        <w:rPr>
          <w:b/>
          <w:szCs w:val="24"/>
        </w:rPr>
        <w:t xml:space="preserve"> Ward cleanup on Saturday, October 14, 2017 from 7am-5pm.</w:t>
      </w:r>
    </w:p>
    <w:p w:rsidR="00E13EA3" w:rsidRPr="002F77C6" w:rsidRDefault="00E13EA3" w:rsidP="002F77C6">
      <w:pPr>
        <w:ind w:left="990" w:hanging="270"/>
        <w:rPr>
          <w:b/>
          <w:szCs w:val="24"/>
        </w:rPr>
      </w:pPr>
    </w:p>
    <w:p w:rsidR="009424C5" w:rsidRDefault="00325BAB" w:rsidP="008C6143">
      <w:pPr>
        <w:ind w:left="990" w:hanging="270"/>
        <w:rPr>
          <w:b/>
          <w:szCs w:val="24"/>
        </w:rPr>
      </w:pPr>
      <w:r>
        <w:rPr>
          <w:b/>
          <w:szCs w:val="24"/>
        </w:rPr>
        <w:lastRenderedPageBreak/>
        <w:t>4</w:t>
      </w:r>
      <w:r w:rsidR="009424C5">
        <w:rPr>
          <w:b/>
          <w:szCs w:val="24"/>
        </w:rPr>
        <w:t xml:space="preserve">. Approve Tag Day request for Bread of Life Outreach Program, Inc. for </w:t>
      </w:r>
      <w:r w:rsidR="008C6143">
        <w:rPr>
          <w:b/>
          <w:szCs w:val="24"/>
        </w:rPr>
        <w:t xml:space="preserve">   </w:t>
      </w:r>
      <w:r w:rsidR="009424C5">
        <w:rPr>
          <w:b/>
          <w:szCs w:val="24"/>
        </w:rPr>
        <w:t>December 8th and 9th at the following locations:</w:t>
      </w:r>
    </w:p>
    <w:p w:rsidR="005E313F" w:rsidRDefault="009424C5" w:rsidP="009424C5">
      <w:pPr>
        <w:ind w:left="990" w:hanging="180"/>
        <w:rPr>
          <w:b/>
          <w:szCs w:val="24"/>
        </w:rPr>
      </w:pPr>
      <w:r>
        <w:rPr>
          <w:b/>
          <w:szCs w:val="24"/>
        </w:rPr>
        <w:t xml:space="preserve">   River Oaks Drive &amp; Torrence Avenue</w:t>
      </w:r>
    </w:p>
    <w:p w:rsidR="009424C5" w:rsidRDefault="009424C5" w:rsidP="00A6450C">
      <w:pPr>
        <w:ind w:left="990" w:hanging="270"/>
        <w:rPr>
          <w:b/>
          <w:szCs w:val="24"/>
        </w:rPr>
      </w:pPr>
      <w:r>
        <w:rPr>
          <w:b/>
          <w:szCs w:val="24"/>
        </w:rPr>
        <w:tab/>
        <w:t>Sibley Blvd. &amp; Torrence Avenue</w:t>
      </w:r>
    </w:p>
    <w:p w:rsidR="009424C5" w:rsidRDefault="009424C5" w:rsidP="00A6450C">
      <w:pPr>
        <w:ind w:left="990" w:hanging="270"/>
        <w:rPr>
          <w:b/>
          <w:szCs w:val="24"/>
        </w:rPr>
      </w:pPr>
      <w:r>
        <w:rPr>
          <w:b/>
          <w:szCs w:val="24"/>
        </w:rPr>
        <w:t xml:space="preserve">    River Oaks Drive and Burnham</w:t>
      </w:r>
    </w:p>
    <w:p w:rsidR="00E13EA3" w:rsidRDefault="00E13EA3" w:rsidP="00A6450C">
      <w:pPr>
        <w:ind w:left="990" w:hanging="270"/>
        <w:rPr>
          <w:b/>
          <w:szCs w:val="24"/>
        </w:rPr>
      </w:pPr>
      <w:r>
        <w:rPr>
          <w:b/>
          <w:szCs w:val="24"/>
        </w:rPr>
        <w:t xml:space="preserve">    (Approved by the Police Department)</w:t>
      </w:r>
    </w:p>
    <w:p w:rsidR="001523B1" w:rsidRDefault="001523B1" w:rsidP="00A6450C">
      <w:pPr>
        <w:ind w:left="990" w:hanging="270"/>
        <w:rPr>
          <w:b/>
          <w:szCs w:val="24"/>
        </w:rPr>
      </w:pPr>
    </w:p>
    <w:p w:rsidR="001523B1" w:rsidRDefault="001523B1" w:rsidP="001523B1">
      <w:pPr>
        <w:ind w:left="720" w:right="-630"/>
        <w:rPr>
          <w:b/>
        </w:rPr>
      </w:pPr>
      <w:r>
        <w:rPr>
          <w:b/>
          <w:szCs w:val="24"/>
        </w:rPr>
        <w:t>5</w:t>
      </w:r>
      <w:r w:rsidRPr="001523B1">
        <w:rPr>
          <w:b/>
          <w:szCs w:val="24"/>
        </w:rPr>
        <w:t xml:space="preserve">. </w:t>
      </w:r>
      <w:r w:rsidRPr="001523B1">
        <w:rPr>
          <w:b/>
        </w:rPr>
        <w:t>Accept the Zoning Board of Appeals Recommendation for the property </w:t>
      </w:r>
      <w:r>
        <w:rPr>
          <w:b/>
        </w:rPr>
        <w:tab/>
      </w:r>
      <w:r>
        <w:rPr>
          <w:b/>
        </w:rPr>
        <w:tab/>
      </w:r>
    </w:p>
    <w:p w:rsidR="001523B1" w:rsidRPr="001523B1" w:rsidRDefault="001523B1" w:rsidP="001523B1">
      <w:pPr>
        <w:ind w:left="960" w:right="-630"/>
        <w:rPr>
          <w:b/>
        </w:rPr>
      </w:pPr>
      <w:r w:rsidRPr="001523B1">
        <w:rPr>
          <w:b/>
        </w:rPr>
        <w:t xml:space="preserve">commonly known as 154th Street (Pulaski Road) from Wentworth Avenue to </w:t>
      </w:r>
      <w:r>
        <w:rPr>
          <w:b/>
        </w:rPr>
        <w:t xml:space="preserve">    </w:t>
      </w:r>
      <w:r w:rsidRPr="001523B1">
        <w:rPr>
          <w:b/>
        </w:rPr>
        <w:t>Burnham  Avenue form B-1 Commercial District to R-1 Residential District.</w:t>
      </w:r>
      <w:r>
        <w:rPr>
          <w:b/>
        </w:rPr>
        <w:t xml:space="preserve">                                 </w:t>
      </w:r>
      <w:r w:rsidRPr="001523B1">
        <w:rPr>
          <w:b/>
        </w:rPr>
        <w:t>(Zoning</w:t>
      </w:r>
      <w:r>
        <w:rPr>
          <w:b/>
        </w:rPr>
        <w:t xml:space="preserve"> </w:t>
      </w:r>
      <w:r w:rsidRPr="001523B1">
        <w:rPr>
          <w:b/>
        </w:rPr>
        <w:t>Hearing held on 9/25/17 at 7:00 p.m. at City Hall)</w:t>
      </w:r>
    </w:p>
    <w:p w:rsidR="001523B1" w:rsidRDefault="001523B1" w:rsidP="001523B1">
      <w:pPr>
        <w:ind w:left="960" w:right="-630"/>
        <w:rPr>
          <w:b/>
        </w:rPr>
      </w:pPr>
    </w:p>
    <w:p w:rsidR="001523B1" w:rsidRDefault="001523B1" w:rsidP="00A6450C">
      <w:pPr>
        <w:ind w:left="990" w:hanging="270"/>
        <w:rPr>
          <w:b/>
          <w:szCs w:val="24"/>
        </w:rPr>
      </w:pPr>
    </w:p>
    <w:p w:rsidR="00A6450C" w:rsidRPr="00A6450C" w:rsidRDefault="00A6450C" w:rsidP="009424C5">
      <w:pPr>
        <w:rPr>
          <w:b/>
          <w:szCs w:val="24"/>
        </w:rPr>
      </w:pPr>
    </w:p>
    <w:p w:rsidR="003F44C0" w:rsidRDefault="004457AB">
      <w:pPr>
        <w:widowControl w:val="0"/>
        <w:ind w:left="720" w:hanging="720"/>
        <w:rPr>
          <w:b/>
        </w:rPr>
      </w:pPr>
      <w:r>
        <w:rPr>
          <w:b/>
        </w:rPr>
        <w:t xml:space="preserve">         </w:t>
      </w:r>
      <w:r>
        <w:rPr>
          <w:b/>
        </w:rPr>
        <w:tab/>
        <w:t xml:space="preserve">B. </w:t>
      </w:r>
      <w:r w:rsidR="003F44C0">
        <w:rPr>
          <w:b/>
        </w:rPr>
        <w:t>BUILDING PERMITS</w:t>
      </w:r>
    </w:p>
    <w:p w:rsidR="003F44C0" w:rsidRDefault="003F44C0">
      <w:pPr>
        <w:widowControl w:val="0"/>
        <w:rPr>
          <w:b/>
        </w:rPr>
      </w:pPr>
    </w:p>
    <w:p w:rsidR="007A7F3F" w:rsidRDefault="003F44C0" w:rsidP="007A7F3F">
      <w:pPr>
        <w:widowControl w:val="0"/>
        <w:rPr>
          <w:b/>
          <w:u w:val="single"/>
        </w:rPr>
      </w:pPr>
      <w:r>
        <w:rPr>
          <w:b/>
        </w:rPr>
        <w:tab/>
      </w:r>
      <w:r w:rsidR="004457AB">
        <w:rPr>
          <w:b/>
        </w:rPr>
        <w:t xml:space="preserve">    </w:t>
      </w:r>
      <w:r>
        <w:rPr>
          <w:b/>
          <w:u w:val="single"/>
        </w:rPr>
        <w:t xml:space="preserve">FENCE PERMIT </w:t>
      </w:r>
      <w:r w:rsidR="000E2991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901FFF">
        <w:rPr>
          <w:b/>
          <w:u w:val="single"/>
        </w:rPr>
        <w:t>(</w:t>
      </w:r>
      <w:r>
        <w:rPr>
          <w:b/>
          <w:u w:val="single"/>
        </w:rPr>
        <w:t>PRIVACY</w:t>
      </w:r>
      <w:r w:rsidR="00901FFF">
        <w:rPr>
          <w:b/>
          <w:u w:val="single"/>
        </w:rPr>
        <w:t>)</w:t>
      </w:r>
    </w:p>
    <w:p w:rsidR="000E2991" w:rsidRPr="007A7F3F" w:rsidRDefault="007A7F3F" w:rsidP="007A7F3F">
      <w:pPr>
        <w:widowControl w:val="0"/>
        <w:rPr>
          <w:b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062D9" w:rsidRDefault="004457AB" w:rsidP="001259FA">
      <w:pPr>
        <w:widowControl w:val="0"/>
        <w:ind w:firstLine="720"/>
        <w:rPr>
          <w:b/>
          <w:szCs w:val="24"/>
        </w:rPr>
      </w:pPr>
      <w:r>
        <w:rPr>
          <w:b/>
          <w:szCs w:val="24"/>
        </w:rPr>
        <w:t xml:space="preserve">    548 Muskegon  </w:t>
      </w:r>
      <w:r w:rsidR="001259FA">
        <w:rPr>
          <w:b/>
          <w:szCs w:val="24"/>
        </w:rPr>
        <w:t>Privacy</w:t>
      </w:r>
      <w:r w:rsidR="00567F25">
        <w:rPr>
          <w:b/>
          <w:szCs w:val="24"/>
        </w:rPr>
        <w:tab/>
        <w:t>2</w:t>
      </w:r>
      <w:r w:rsidR="00567F25" w:rsidRPr="00567F25">
        <w:rPr>
          <w:b/>
          <w:szCs w:val="24"/>
          <w:vertAlign w:val="superscript"/>
        </w:rPr>
        <w:t>nd</w:t>
      </w:r>
      <w:r w:rsidR="00567F25">
        <w:rPr>
          <w:b/>
          <w:szCs w:val="24"/>
        </w:rPr>
        <w:t xml:space="preserve"> Ward</w:t>
      </w:r>
    </w:p>
    <w:p w:rsidR="00567F25" w:rsidRDefault="004457AB" w:rsidP="001259FA">
      <w:pPr>
        <w:widowControl w:val="0"/>
        <w:ind w:firstLine="720"/>
        <w:rPr>
          <w:b/>
          <w:szCs w:val="24"/>
        </w:rPr>
      </w:pPr>
      <w:r>
        <w:rPr>
          <w:b/>
          <w:szCs w:val="24"/>
        </w:rPr>
        <w:t xml:space="preserve">    3 Elizabeth        </w:t>
      </w:r>
      <w:r w:rsidR="00567F25">
        <w:rPr>
          <w:b/>
          <w:szCs w:val="24"/>
        </w:rPr>
        <w:t>Privacy</w:t>
      </w:r>
      <w:r w:rsidR="00567F25">
        <w:rPr>
          <w:b/>
          <w:szCs w:val="24"/>
        </w:rPr>
        <w:tab/>
        <w:t>5</w:t>
      </w:r>
      <w:r w:rsidR="00567F25" w:rsidRPr="00567F25">
        <w:rPr>
          <w:b/>
          <w:szCs w:val="24"/>
          <w:vertAlign w:val="superscript"/>
        </w:rPr>
        <w:t>th</w:t>
      </w:r>
      <w:r w:rsidR="00567F25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="00567F25">
        <w:rPr>
          <w:b/>
          <w:szCs w:val="24"/>
        </w:rPr>
        <w:t>Ward</w:t>
      </w:r>
    </w:p>
    <w:p w:rsidR="002272C6" w:rsidRDefault="002272C6" w:rsidP="00567F25">
      <w:pPr>
        <w:widowControl w:val="0"/>
        <w:rPr>
          <w:b/>
          <w:szCs w:val="24"/>
        </w:rPr>
      </w:pPr>
    </w:p>
    <w:p w:rsidR="002F77C6" w:rsidRPr="005E313F" w:rsidRDefault="002F77C6" w:rsidP="00567F25">
      <w:pPr>
        <w:widowControl w:val="0"/>
        <w:rPr>
          <w:b/>
          <w:szCs w:val="24"/>
        </w:rPr>
      </w:pPr>
    </w:p>
    <w:p w:rsidR="000E2991" w:rsidRDefault="004457AB" w:rsidP="004457AB">
      <w:pPr>
        <w:widowControl w:val="0"/>
        <w:ind w:left="720"/>
        <w:rPr>
          <w:b/>
        </w:rPr>
      </w:pPr>
      <w:r>
        <w:rPr>
          <w:b/>
        </w:rPr>
        <w:t xml:space="preserve">C. </w:t>
      </w:r>
      <w:r w:rsidR="003F44C0">
        <w:rPr>
          <w:b/>
        </w:rPr>
        <w:t>RESOLUTIONS AND ORDINANCES</w:t>
      </w:r>
    </w:p>
    <w:p w:rsidR="000E2991" w:rsidRPr="002272C6" w:rsidRDefault="000E2991" w:rsidP="00A6450C">
      <w:pPr>
        <w:widowControl w:val="0"/>
        <w:rPr>
          <w:b/>
        </w:rPr>
      </w:pPr>
    </w:p>
    <w:p w:rsidR="00A8086A" w:rsidRDefault="00243B21" w:rsidP="00C507F1">
      <w:pPr>
        <w:spacing w:before="100" w:beforeAutospacing="1" w:after="100" w:afterAutospacing="1"/>
        <w:ind w:firstLine="720"/>
        <w:rPr>
          <w:b/>
          <w:szCs w:val="24"/>
        </w:rPr>
      </w:pPr>
      <w:r>
        <w:rPr>
          <w:b/>
          <w:szCs w:val="24"/>
        </w:rPr>
        <w:t>1</w:t>
      </w:r>
      <w:r w:rsidR="002F5228" w:rsidRPr="005676BD">
        <w:rPr>
          <w:b/>
          <w:szCs w:val="24"/>
        </w:rPr>
        <w:t>.</w:t>
      </w:r>
      <w:r w:rsidR="005676BD" w:rsidRPr="005676BD">
        <w:rPr>
          <w:b/>
          <w:szCs w:val="24"/>
        </w:rPr>
        <w:t xml:space="preserve"> </w:t>
      </w:r>
      <w:r w:rsidR="005676BD">
        <w:rPr>
          <w:b/>
          <w:szCs w:val="24"/>
        </w:rPr>
        <w:t xml:space="preserve"> </w:t>
      </w:r>
      <w:r w:rsidR="00090A28" w:rsidRPr="005676BD">
        <w:rPr>
          <w:b/>
          <w:szCs w:val="24"/>
        </w:rPr>
        <w:t xml:space="preserve">Resolution </w:t>
      </w:r>
      <w:r w:rsidR="00A8086A">
        <w:rPr>
          <w:b/>
          <w:szCs w:val="24"/>
        </w:rPr>
        <w:t>Honoring Florence Wiertick on her 100</w:t>
      </w:r>
      <w:r w:rsidR="00A8086A" w:rsidRPr="00A8086A">
        <w:rPr>
          <w:b/>
          <w:szCs w:val="24"/>
          <w:vertAlign w:val="superscript"/>
        </w:rPr>
        <w:t>th</w:t>
      </w:r>
      <w:r w:rsidR="00A8086A">
        <w:rPr>
          <w:b/>
          <w:szCs w:val="24"/>
        </w:rPr>
        <w:t xml:space="preserve"> birthday.</w:t>
      </w:r>
    </w:p>
    <w:p w:rsidR="00C507F1" w:rsidRDefault="00C507F1" w:rsidP="00C507F1">
      <w:pPr>
        <w:widowControl w:val="0"/>
        <w:rPr>
          <w:b/>
          <w:szCs w:val="24"/>
        </w:rPr>
      </w:pPr>
    </w:p>
    <w:p w:rsidR="00090A28" w:rsidRDefault="00C507F1" w:rsidP="00C507F1">
      <w:pPr>
        <w:widowControl w:val="0"/>
        <w:rPr>
          <w:b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 w:rsidR="00243B21">
        <w:rPr>
          <w:b/>
        </w:rPr>
        <w:t>2</w:t>
      </w:r>
      <w:r>
        <w:rPr>
          <w:b/>
        </w:rPr>
        <w:t xml:space="preserve">.  </w:t>
      </w:r>
      <w:r w:rsidR="00A8086A">
        <w:rPr>
          <w:b/>
        </w:rPr>
        <w:t>Ordinance Authorizing the Rezoning of Property Commonly known as 154</w:t>
      </w:r>
      <w:r w:rsidR="00A8086A" w:rsidRPr="00A8086A">
        <w:rPr>
          <w:b/>
          <w:vertAlign w:val="superscript"/>
        </w:rPr>
        <w:t>th</w:t>
      </w:r>
      <w:r w:rsidR="00A8086A">
        <w:rPr>
          <w:b/>
        </w:rPr>
        <w:t xml:space="preserve"> </w:t>
      </w:r>
      <w:r>
        <w:rPr>
          <w:b/>
        </w:rPr>
        <w:tab/>
      </w:r>
      <w:r w:rsidR="00A8086A">
        <w:rPr>
          <w:b/>
        </w:rPr>
        <w:tab/>
        <w:t xml:space="preserve">   </w:t>
      </w:r>
      <w:r>
        <w:rPr>
          <w:b/>
        </w:rPr>
        <w:t xml:space="preserve">  </w:t>
      </w:r>
      <w:r w:rsidR="00A8086A">
        <w:rPr>
          <w:b/>
        </w:rPr>
        <w:t>Street (Pulaski Road)</w:t>
      </w:r>
      <w:r>
        <w:rPr>
          <w:b/>
        </w:rPr>
        <w:t xml:space="preserve"> from Wentworth Avenue to Burnham Avenue from B-1 </w:t>
      </w:r>
      <w:r>
        <w:rPr>
          <w:b/>
        </w:rPr>
        <w:tab/>
        <w:t xml:space="preserve">   </w:t>
      </w:r>
      <w:r>
        <w:rPr>
          <w:b/>
        </w:rPr>
        <w:tab/>
        <w:t xml:space="preserve">     Commercial District to R-1 Residential District in the City of Calumet City, </w:t>
      </w:r>
      <w:r>
        <w:rPr>
          <w:b/>
        </w:rPr>
        <w:tab/>
      </w:r>
      <w:r>
        <w:rPr>
          <w:b/>
        </w:rPr>
        <w:tab/>
        <w:t xml:space="preserve">     Cook County, Illinois</w:t>
      </w:r>
    </w:p>
    <w:p w:rsidR="00A8086A" w:rsidRDefault="00A8086A" w:rsidP="00C64AE5">
      <w:pPr>
        <w:widowControl w:val="0"/>
        <w:rPr>
          <w:b/>
        </w:rPr>
      </w:pPr>
    </w:p>
    <w:p w:rsidR="00C507F1" w:rsidRDefault="00243B21" w:rsidP="00C507F1">
      <w:pPr>
        <w:widowControl w:val="0"/>
        <w:ind w:firstLine="720"/>
        <w:rPr>
          <w:b/>
        </w:rPr>
      </w:pPr>
      <w:r>
        <w:rPr>
          <w:b/>
        </w:rPr>
        <w:t>3</w:t>
      </w:r>
      <w:r w:rsidR="00C507F1">
        <w:rPr>
          <w:b/>
        </w:rPr>
        <w:t xml:space="preserve">. An Ordinance Adopting the Provisions of the Cook County Ordinance Creating a </w:t>
      </w:r>
      <w:r w:rsidR="00C507F1">
        <w:rPr>
          <w:b/>
        </w:rPr>
        <w:tab/>
        <w:t xml:space="preserve">    Minimum Wage in the City of Calumet City, Cook County, Illinois</w:t>
      </w:r>
    </w:p>
    <w:p w:rsidR="00C507F1" w:rsidRDefault="00C507F1" w:rsidP="00C507F1">
      <w:pPr>
        <w:widowControl w:val="0"/>
        <w:ind w:firstLine="720"/>
        <w:rPr>
          <w:b/>
        </w:rPr>
      </w:pPr>
    </w:p>
    <w:p w:rsidR="00A8086A" w:rsidRDefault="00243B21" w:rsidP="00A8086A">
      <w:pPr>
        <w:ind w:left="1440" w:hanging="720"/>
        <w:rPr>
          <w:b/>
          <w:szCs w:val="24"/>
        </w:rPr>
      </w:pPr>
      <w:r>
        <w:rPr>
          <w:b/>
          <w:szCs w:val="24"/>
        </w:rPr>
        <w:t>4</w:t>
      </w:r>
      <w:r w:rsidR="00A8086A">
        <w:rPr>
          <w:b/>
          <w:szCs w:val="24"/>
        </w:rPr>
        <w:t>.</w:t>
      </w:r>
      <w:r w:rsidR="00A8086A" w:rsidRPr="007A7F3F">
        <w:rPr>
          <w:b/>
          <w:szCs w:val="24"/>
        </w:rPr>
        <w:t xml:space="preserve"> Ordinance Amending Chapter 90 of the Munici</w:t>
      </w:r>
      <w:r w:rsidR="00A8086A">
        <w:rPr>
          <w:b/>
          <w:szCs w:val="24"/>
        </w:rPr>
        <w:t>pal Code of the City of Calumet</w:t>
      </w:r>
    </w:p>
    <w:p w:rsidR="00A8086A" w:rsidRDefault="00A8086A" w:rsidP="00A8086A">
      <w:pPr>
        <w:ind w:left="990" w:hanging="270"/>
        <w:rPr>
          <w:b/>
          <w:szCs w:val="24"/>
        </w:rPr>
      </w:pPr>
      <w:r>
        <w:rPr>
          <w:b/>
          <w:szCs w:val="24"/>
        </w:rPr>
        <w:t xml:space="preserve">    </w:t>
      </w:r>
      <w:r w:rsidRPr="007A7F3F">
        <w:rPr>
          <w:b/>
          <w:szCs w:val="24"/>
        </w:rPr>
        <w:t>City, Cook County, Illinois-Handica</w:t>
      </w:r>
      <w:r>
        <w:rPr>
          <w:b/>
          <w:szCs w:val="24"/>
        </w:rPr>
        <w:t>pped Parking by adding 375 Jeffrey Avenue.</w:t>
      </w:r>
    </w:p>
    <w:p w:rsidR="00A8086A" w:rsidRDefault="00A8086A" w:rsidP="00A8086A">
      <w:pPr>
        <w:ind w:left="990" w:hanging="270"/>
        <w:rPr>
          <w:b/>
          <w:szCs w:val="24"/>
        </w:rPr>
      </w:pPr>
    </w:p>
    <w:p w:rsidR="00A475D7" w:rsidRDefault="00A475D7" w:rsidP="00A475D7">
      <w:pPr>
        <w:ind w:firstLine="720"/>
        <w:rPr>
          <w:b/>
        </w:rPr>
      </w:pPr>
      <w:r w:rsidRPr="00A475D7">
        <w:rPr>
          <w:b/>
        </w:rPr>
        <w:t xml:space="preserve">5. Ordinance of the City of Calumet City, Cook County, Illinois amending Chapter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Six of</w:t>
      </w:r>
      <w:r w:rsidRPr="00A475D7">
        <w:rPr>
          <w:b/>
        </w:rPr>
        <w:t xml:space="preserve"> the Municipal Code of Ordinances of the City of Calumet City, Cook </w:t>
      </w:r>
      <w:r>
        <w:rPr>
          <w:b/>
        </w:rPr>
        <w:tab/>
        <w:t xml:space="preserve">  </w:t>
      </w:r>
      <w:r>
        <w:rPr>
          <w:b/>
        </w:rPr>
        <w:tab/>
        <w:t xml:space="preserve">    </w:t>
      </w:r>
      <w:r w:rsidRPr="00A475D7">
        <w:rPr>
          <w:b/>
        </w:rPr>
        <w:t>County, Illinois.</w:t>
      </w:r>
    </w:p>
    <w:p w:rsidR="00242545" w:rsidRDefault="00242545" w:rsidP="00A475D7">
      <w:pPr>
        <w:ind w:firstLine="720"/>
        <w:rPr>
          <w:b/>
        </w:rPr>
      </w:pPr>
    </w:p>
    <w:p w:rsidR="00242545" w:rsidRDefault="00242545" w:rsidP="00A475D7">
      <w:pPr>
        <w:ind w:firstLine="720"/>
        <w:rPr>
          <w:b/>
        </w:rPr>
      </w:pPr>
    </w:p>
    <w:p w:rsidR="00242545" w:rsidRDefault="00242545" w:rsidP="00A475D7">
      <w:pPr>
        <w:ind w:firstLine="720"/>
        <w:rPr>
          <w:b/>
        </w:rPr>
      </w:pPr>
    </w:p>
    <w:p w:rsidR="00242545" w:rsidRPr="00A475D7" w:rsidRDefault="00242545" w:rsidP="00A475D7">
      <w:pPr>
        <w:ind w:firstLine="720"/>
        <w:rPr>
          <w:b/>
        </w:rPr>
      </w:pPr>
    </w:p>
    <w:p w:rsidR="00A8086A" w:rsidRPr="00A475D7" w:rsidRDefault="00A8086A" w:rsidP="00C64AE5">
      <w:pPr>
        <w:widowControl w:val="0"/>
        <w:rPr>
          <w:b/>
        </w:rPr>
      </w:pPr>
    </w:p>
    <w:p w:rsidR="00C8216E" w:rsidRDefault="004457AB" w:rsidP="009F3AF1">
      <w:pPr>
        <w:widowControl w:val="0"/>
        <w:rPr>
          <w:b/>
        </w:rPr>
      </w:pPr>
      <w:r>
        <w:rPr>
          <w:b/>
        </w:rPr>
        <w:lastRenderedPageBreak/>
        <w:t xml:space="preserve">          </w:t>
      </w:r>
      <w:r w:rsidR="00457CFF">
        <w:rPr>
          <w:b/>
        </w:rPr>
        <w:t xml:space="preserve"> </w:t>
      </w:r>
      <w:r>
        <w:rPr>
          <w:b/>
        </w:rPr>
        <w:t xml:space="preserve"> </w:t>
      </w:r>
      <w:r w:rsidR="009F3AF1">
        <w:rPr>
          <w:b/>
        </w:rPr>
        <w:t>D.</w:t>
      </w:r>
      <w:r w:rsidR="00457CFF">
        <w:rPr>
          <w:b/>
        </w:rPr>
        <w:t xml:space="preserve"> </w:t>
      </w:r>
      <w:r w:rsidR="003F44C0" w:rsidRPr="009F3AF1">
        <w:rPr>
          <w:b/>
        </w:rPr>
        <w:t>FINANCIAL MATTERS</w:t>
      </w:r>
      <w:r w:rsidR="009A7275" w:rsidRPr="009F3AF1">
        <w:rPr>
          <w:b/>
        </w:rPr>
        <w:t xml:space="preserve">     </w:t>
      </w:r>
    </w:p>
    <w:p w:rsidR="000E2991" w:rsidRDefault="009A7275" w:rsidP="009F3AF1">
      <w:pPr>
        <w:widowControl w:val="0"/>
        <w:rPr>
          <w:b/>
        </w:rPr>
      </w:pPr>
      <w:r w:rsidRPr="009F3AF1">
        <w:rPr>
          <w:b/>
        </w:rPr>
        <w:t xml:space="preserve">  </w:t>
      </w:r>
    </w:p>
    <w:p w:rsidR="00567F25" w:rsidRDefault="00567F25" w:rsidP="00567F25">
      <w:pPr>
        <w:spacing w:before="100" w:beforeAutospacing="1" w:after="120"/>
        <w:ind w:firstLine="72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1. Approve a settlement in the lawsuit entitled Antionette Ross v. Calumet City, 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  <w:t xml:space="preserve">  </w:t>
      </w:r>
      <w:r w:rsidR="004A09F4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 xml:space="preserve"> 2015 L 066060; direct City Treasurer to remit payment in the amount stat</w:t>
      </w:r>
      <w:r w:rsidR="004A09F4">
        <w:rPr>
          <w:b/>
          <w:color w:val="000000"/>
          <w:szCs w:val="24"/>
        </w:rPr>
        <w:t xml:space="preserve">ed in    </w:t>
      </w:r>
      <w:r w:rsidR="004A09F4">
        <w:rPr>
          <w:b/>
          <w:color w:val="000000"/>
          <w:szCs w:val="24"/>
        </w:rPr>
        <w:tab/>
      </w:r>
      <w:r w:rsidR="004A09F4">
        <w:rPr>
          <w:b/>
          <w:color w:val="000000"/>
          <w:szCs w:val="24"/>
        </w:rPr>
        <w:tab/>
        <w:t xml:space="preserve">    the </w:t>
      </w:r>
      <w:r>
        <w:rPr>
          <w:b/>
          <w:color w:val="000000"/>
          <w:szCs w:val="24"/>
        </w:rPr>
        <w:t>correspondence to be charged to account #0105 52270.</w:t>
      </w:r>
    </w:p>
    <w:p w:rsidR="00567F25" w:rsidRDefault="002F77C6" w:rsidP="002F77C6">
      <w:pPr>
        <w:spacing w:before="100" w:beforeAutospacing="1" w:after="12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   </w:t>
      </w:r>
      <w:r w:rsidR="004919B5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 xml:space="preserve">  </w:t>
      </w:r>
      <w:r w:rsidR="00567F25">
        <w:rPr>
          <w:b/>
          <w:color w:val="000000"/>
          <w:szCs w:val="24"/>
        </w:rPr>
        <w:t>2. Amend the motion dated July 27, 2017 to the following:</w:t>
      </w:r>
      <w:r>
        <w:rPr>
          <w:b/>
          <w:color w:val="000000"/>
          <w:szCs w:val="24"/>
        </w:rPr>
        <w:t xml:space="preserve">    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  <w:t xml:space="preserve">          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  <w:t xml:space="preserve">   </w:t>
      </w:r>
      <w:r w:rsidR="004919B5">
        <w:rPr>
          <w:b/>
          <w:color w:val="000000"/>
          <w:szCs w:val="24"/>
        </w:rPr>
        <w:t xml:space="preserve"> </w:t>
      </w:r>
      <w:r w:rsidR="00567F25">
        <w:rPr>
          <w:b/>
          <w:color w:val="000000"/>
          <w:szCs w:val="24"/>
        </w:rPr>
        <w:t xml:space="preserve">Approving the payments to Miner Electronics in the amount of $13,241.20 and </w:t>
      </w:r>
      <w:r w:rsidR="005936A7">
        <w:rPr>
          <w:b/>
          <w:color w:val="000000"/>
          <w:szCs w:val="24"/>
        </w:rPr>
        <w:tab/>
        <w:t xml:space="preserve">   </w:t>
      </w:r>
      <w:r w:rsidR="005936A7">
        <w:rPr>
          <w:b/>
          <w:color w:val="000000"/>
          <w:szCs w:val="24"/>
        </w:rPr>
        <w:tab/>
        <w:t xml:space="preserve">   </w:t>
      </w:r>
      <w:r w:rsidR="004919B5">
        <w:rPr>
          <w:b/>
          <w:color w:val="000000"/>
          <w:szCs w:val="24"/>
        </w:rPr>
        <w:t xml:space="preserve"> </w:t>
      </w:r>
      <w:r w:rsidR="00567F25">
        <w:rPr>
          <w:b/>
          <w:color w:val="000000"/>
          <w:szCs w:val="24"/>
        </w:rPr>
        <w:t>Mo</w:t>
      </w:r>
      <w:r w:rsidR="00C16DCA">
        <w:rPr>
          <w:b/>
          <w:color w:val="000000"/>
          <w:szCs w:val="24"/>
        </w:rPr>
        <w:t>torola in the amount of $31,650.</w:t>
      </w:r>
      <w:r w:rsidR="00567F25">
        <w:rPr>
          <w:b/>
          <w:color w:val="000000"/>
          <w:szCs w:val="24"/>
        </w:rPr>
        <w:t>00 and au</w:t>
      </w:r>
      <w:r w:rsidR="004A09F4">
        <w:rPr>
          <w:b/>
          <w:color w:val="000000"/>
          <w:szCs w:val="24"/>
        </w:rPr>
        <w:t xml:space="preserve">thorize the Treasurer’s Office </w:t>
      </w:r>
      <w:r w:rsidR="00567F25">
        <w:rPr>
          <w:b/>
          <w:color w:val="000000"/>
          <w:szCs w:val="24"/>
        </w:rPr>
        <w:t xml:space="preserve">to </w:t>
      </w:r>
      <w:r w:rsidR="005936A7">
        <w:rPr>
          <w:b/>
          <w:color w:val="000000"/>
          <w:szCs w:val="24"/>
        </w:rPr>
        <w:tab/>
        <w:t xml:space="preserve">   </w:t>
      </w:r>
      <w:r w:rsidR="005936A7">
        <w:rPr>
          <w:b/>
          <w:color w:val="000000"/>
          <w:szCs w:val="24"/>
        </w:rPr>
        <w:tab/>
        <w:t xml:space="preserve">   </w:t>
      </w:r>
      <w:r w:rsidR="004919B5">
        <w:rPr>
          <w:b/>
          <w:color w:val="000000"/>
          <w:szCs w:val="24"/>
        </w:rPr>
        <w:t xml:space="preserve"> </w:t>
      </w:r>
      <w:r w:rsidR="00567F25">
        <w:rPr>
          <w:b/>
          <w:color w:val="000000"/>
          <w:szCs w:val="24"/>
        </w:rPr>
        <w:t>remit payme</w:t>
      </w:r>
      <w:r w:rsidR="005936A7">
        <w:rPr>
          <w:b/>
          <w:color w:val="000000"/>
          <w:szCs w:val="24"/>
        </w:rPr>
        <w:t>nts from account 01099-52990.</w:t>
      </w:r>
    </w:p>
    <w:p w:rsidR="004919B5" w:rsidRPr="00E46553" w:rsidRDefault="004919B5" w:rsidP="00E46553">
      <w:pPr>
        <w:spacing w:before="100" w:beforeAutospacing="1" w:after="120"/>
        <w:ind w:firstLine="720"/>
        <w:rPr>
          <w:b/>
          <w:color w:val="000000"/>
          <w:szCs w:val="24"/>
        </w:rPr>
      </w:pPr>
      <w:r>
        <w:rPr>
          <w:b/>
          <w:color w:val="000000"/>
          <w:szCs w:val="24"/>
        </w:rPr>
        <w:t>3</w:t>
      </w:r>
      <w:r w:rsidR="00567F25">
        <w:rPr>
          <w:b/>
          <w:color w:val="000000"/>
          <w:szCs w:val="24"/>
        </w:rPr>
        <w:t xml:space="preserve">. </w:t>
      </w:r>
      <w:r>
        <w:rPr>
          <w:b/>
          <w:color w:val="000000"/>
          <w:szCs w:val="24"/>
        </w:rPr>
        <w:t xml:space="preserve"> </w:t>
      </w:r>
      <w:r w:rsidR="005936A7">
        <w:rPr>
          <w:b/>
          <w:color w:val="000000"/>
          <w:szCs w:val="24"/>
        </w:rPr>
        <w:t xml:space="preserve">Authorize the City Treasurer to reclass the expenditures which total $21,900.00 </w:t>
      </w:r>
      <w:r w:rsidR="005936A7">
        <w:rPr>
          <w:b/>
          <w:color w:val="000000"/>
          <w:szCs w:val="24"/>
        </w:rPr>
        <w:tab/>
        <w:t xml:space="preserve">  </w:t>
      </w:r>
      <w:r w:rsidR="005936A7">
        <w:rPr>
          <w:b/>
          <w:color w:val="000000"/>
          <w:szCs w:val="24"/>
        </w:rPr>
        <w:tab/>
        <w:t xml:space="preserve">     </w:t>
      </w:r>
      <w:r>
        <w:rPr>
          <w:b/>
          <w:color w:val="000000"/>
          <w:szCs w:val="24"/>
        </w:rPr>
        <w:t>f</w:t>
      </w:r>
      <w:r w:rsidR="005936A7">
        <w:rPr>
          <w:b/>
          <w:color w:val="000000"/>
          <w:szCs w:val="24"/>
        </w:rPr>
        <w:t xml:space="preserve">rom expense account 01099-52645 to 12507-52645 and to transfer money from </w:t>
      </w:r>
      <w:r w:rsidR="005936A7">
        <w:rPr>
          <w:b/>
          <w:color w:val="000000"/>
          <w:szCs w:val="24"/>
        </w:rPr>
        <w:tab/>
      </w:r>
      <w:r w:rsidR="005936A7">
        <w:rPr>
          <w:b/>
          <w:color w:val="000000"/>
          <w:szCs w:val="24"/>
        </w:rPr>
        <w:tab/>
        <w:t xml:space="preserve">     the 2017A Capital Project Fund to the Corporate Fund.</w:t>
      </w:r>
      <w:r w:rsidR="005936A7">
        <w:rPr>
          <w:b/>
          <w:color w:val="000000"/>
          <w:szCs w:val="24"/>
        </w:rPr>
        <w:tab/>
      </w:r>
      <w:r w:rsidR="005936A7">
        <w:rPr>
          <w:b/>
          <w:color w:val="000000"/>
          <w:szCs w:val="24"/>
        </w:rPr>
        <w:tab/>
      </w:r>
      <w:r w:rsidR="005936A7">
        <w:rPr>
          <w:b/>
          <w:color w:val="000000"/>
          <w:szCs w:val="24"/>
        </w:rPr>
        <w:tab/>
      </w:r>
    </w:p>
    <w:p w:rsidR="00E46553" w:rsidRDefault="004919B5" w:rsidP="00E46553">
      <w:pPr>
        <w:widowControl w:val="0"/>
        <w:ind w:left="990" w:hanging="270"/>
        <w:rPr>
          <w:b/>
        </w:rPr>
      </w:pPr>
      <w:r>
        <w:rPr>
          <w:b/>
        </w:rPr>
        <w:t>4</w:t>
      </w:r>
      <w:r w:rsidR="002F77C6">
        <w:rPr>
          <w:b/>
        </w:rPr>
        <w:t xml:space="preserve">. </w:t>
      </w:r>
      <w:r>
        <w:rPr>
          <w:b/>
        </w:rPr>
        <w:t xml:space="preserve"> </w:t>
      </w:r>
      <w:r w:rsidR="002F77C6">
        <w:rPr>
          <w:b/>
        </w:rPr>
        <w:t>Approve the replacement of bunker gear and a new set for the new hire;</w:t>
      </w:r>
      <w:r w:rsidR="00F2240E">
        <w:rPr>
          <w:b/>
        </w:rPr>
        <w:t xml:space="preserve"> authorize</w:t>
      </w:r>
      <w:r w:rsidR="002F77C6">
        <w:rPr>
          <w:b/>
        </w:rPr>
        <w:t xml:space="preserve"> the City Treasurer to remit payment to Air One  Equipment in the amount of $18,620.00; this is be charged to line item #01070-53440.</w:t>
      </w:r>
      <w:r w:rsidR="00E46553">
        <w:rPr>
          <w:b/>
        </w:rPr>
        <w:t xml:space="preserve">                                                                   </w:t>
      </w:r>
    </w:p>
    <w:p w:rsidR="00E46553" w:rsidRDefault="00E46553" w:rsidP="00E46553">
      <w:pPr>
        <w:widowControl w:val="0"/>
        <w:ind w:left="990" w:hanging="270"/>
        <w:rPr>
          <w:b/>
        </w:rPr>
      </w:pPr>
    </w:p>
    <w:p w:rsidR="00C16DCA" w:rsidRDefault="004919B5" w:rsidP="004919B5">
      <w:pPr>
        <w:widowControl w:val="0"/>
        <w:ind w:left="990" w:hanging="270"/>
        <w:rPr>
          <w:b/>
        </w:rPr>
      </w:pPr>
      <w:r>
        <w:rPr>
          <w:b/>
        </w:rPr>
        <w:t>5</w:t>
      </w:r>
      <w:r w:rsidR="00F2240E">
        <w:rPr>
          <w:b/>
        </w:rPr>
        <w:t>. Approve the purchase of ballistic vests; authorize the City Treasurer to remit payment to Ray O’Herron in the amount of $8,450.00 to be charged to account #01060-55155.</w:t>
      </w:r>
    </w:p>
    <w:p w:rsidR="00C270AE" w:rsidRPr="00C270AE" w:rsidRDefault="0031750D" w:rsidP="005936A7">
      <w:pPr>
        <w:widowControl w:val="0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</w:p>
    <w:p w:rsidR="005E313F" w:rsidRPr="00C74DCD" w:rsidRDefault="004919B5" w:rsidP="00C16DCA">
      <w:pPr>
        <w:widowControl w:val="0"/>
        <w:ind w:left="990" w:hanging="270"/>
        <w:rPr>
          <w:b/>
        </w:rPr>
      </w:pPr>
      <w:r>
        <w:rPr>
          <w:b/>
        </w:rPr>
        <w:t>6</w:t>
      </w:r>
      <w:r w:rsidR="00457EFE">
        <w:rPr>
          <w:b/>
        </w:rPr>
        <w:t xml:space="preserve">.  </w:t>
      </w:r>
      <w:r w:rsidR="00C270AE" w:rsidRPr="00C74DCD">
        <w:rPr>
          <w:b/>
        </w:rPr>
        <w:t>Autho</w:t>
      </w:r>
      <w:r w:rsidR="00C16DCA">
        <w:rPr>
          <w:b/>
        </w:rPr>
        <w:t>rize repai</w:t>
      </w:r>
      <w:r w:rsidR="00A83DA8">
        <w:rPr>
          <w:b/>
        </w:rPr>
        <w:t>r to the collapsed sewer at 334-152</w:t>
      </w:r>
      <w:r w:rsidR="00A83DA8" w:rsidRPr="00A83DA8">
        <w:rPr>
          <w:b/>
          <w:vertAlign w:val="superscript"/>
        </w:rPr>
        <w:t>nd</w:t>
      </w:r>
      <w:r w:rsidR="00A83DA8">
        <w:rPr>
          <w:b/>
        </w:rPr>
        <w:t xml:space="preserve"> Pl.</w:t>
      </w:r>
      <w:r w:rsidR="005E313F">
        <w:rPr>
          <w:b/>
        </w:rPr>
        <w:t>; direct Ci</w:t>
      </w:r>
      <w:r w:rsidR="00457EFE">
        <w:rPr>
          <w:b/>
        </w:rPr>
        <w:t xml:space="preserve">ty </w:t>
      </w:r>
      <w:r w:rsidR="00C270AE" w:rsidRPr="00C74DCD">
        <w:rPr>
          <w:b/>
        </w:rPr>
        <w:t xml:space="preserve">Treasurer to remit payment to Calumet City Plumbing in the amount of </w:t>
      </w:r>
      <w:r w:rsidR="00A83DA8">
        <w:rPr>
          <w:b/>
        </w:rPr>
        <w:t>$8,122</w:t>
      </w:r>
      <w:r w:rsidR="00C16DCA">
        <w:rPr>
          <w:b/>
        </w:rPr>
        <w:t>.00</w:t>
      </w:r>
      <w:r w:rsidR="00C270AE" w:rsidRPr="00C74DCD">
        <w:rPr>
          <w:b/>
        </w:rPr>
        <w:t xml:space="preserve"> to be charged to Account #03036-52101.</w:t>
      </w:r>
    </w:p>
    <w:p w:rsidR="00C270AE" w:rsidRDefault="00035A75" w:rsidP="00B01432">
      <w:pPr>
        <w:widowControl w:val="0"/>
        <w:rPr>
          <w:b/>
        </w:rPr>
      </w:pPr>
      <w:r>
        <w:rPr>
          <w:b/>
        </w:rPr>
        <w:tab/>
      </w:r>
    </w:p>
    <w:p w:rsidR="00C16DCA" w:rsidRPr="00C74DCD" w:rsidRDefault="004919B5" w:rsidP="002170A6">
      <w:pPr>
        <w:widowControl w:val="0"/>
        <w:ind w:left="990" w:hanging="270"/>
        <w:rPr>
          <w:b/>
        </w:rPr>
      </w:pPr>
      <w:r>
        <w:rPr>
          <w:b/>
        </w:rPr>
        <w:t>7</w:t>
      </w:r>
      <w:r w:rsidR="00C16DCA">
        <w:rPr>
          <w:b/>
        </w:rPr>
        <w:t xml:space="preserve">.  </w:t>
      </w:r>
      <w:r w:rsidR="00C16DCA" w:rsidRPr="00C74DCD">
        <w:rPr>
          <w:b/>
        </w:rPr>
        <w:t>Autho</w:t>
      </w:r>
      <w:r w:rsidR="00C16DCA">
        <w:rPr>
          <w:b/>
        </w:rPr>
        <w:t xml:space="preserve">rize repair to the collapsed section of the main sewer at 714 State Line Rd.; direct City </w:t>
      </w:r>
      <w:r w:rsidR="00C16DCA" w:rsidRPr="00C74DCD">
        <w:rPr>
          <w:b/>
        </w:rPr>
        <w:t xml:space="preserve">Treasurer to remit payment to Calumet City Plumbing in the amount of </w:t>
      </w:r>
      <w:r w:rsidR="00C16DCA">
        <w:rPr>
          <w:b/>
        </w:rPr>
        <w:t>$8,607.00</w:t>
      </w:r>
      <w:r w:rsidR="00C16DCA" w:rsidRPr="00C74DCD">
        <w:rPr>
          <w:b/>
        </w:rPr>
        <w:t xml:space="preserve"> to be charged to Account #03036-52101.</w:t>
      </w:r>
    </w:p>
    <w:p w:rsidR="00C16DCA" w:rsidRPr="00B01432" w:rsidRDefault="00C16DCA" w:rsidP="00B01432">
      <w:pPr>
        <w:widowControl w:val="0"/>
        <w:rPr>
          <w:b/>
        </w:rPr>
      </w:pPr>
    </w:p>
    <w:p w:rsidR="00C270AE" w:rsidRPr="00C74DCD" w:rsidRDefault="004919B5" w:rsidP="002170A6">
      <w:pPr>
        <w:widowControl w:val="0"/>
        <w:ind w:left="1080" w:hanging="360"/>
        <w:rPr>
          <w:b/>
        </w:rPr>
      </w:pPr>
      <w:r>
        <w:rPr>
          <w:b/>
        </w:rPr>
        <w:t>8</w:t>
      </w:r>
      <w:r w:rsidR="00457EFE">
        <w:rPr>
          <w:b/>
        </w:rPr>
        <w:t xml:space="preserve">.   </w:t>
      </w:r>
      <w:r w:rsidR="00C270AE" w:rsidRPr="00C74DCD">
        <w:rPr>
          <w:b/>
        </w:rPr>
        <w:t>Authorize</w:t>
      </w:r>
      <w:r w:rsidR="002170A6">
        <w:rPr>
          <w:b/>
        </w:rPr>
        <w:t xml:space="preserve"> cleaning debris from the top section of the draining basin in the pond area at the Yates Retention Pond</w:t>
      </w:r>
      <w:r w:rsidR="00035A75">
        <w:rPr>
          <w:b/>
        </w:rPr>
        <w:t xml:space="preserve">; direct City Treasurer to </w:t>
      </w:r>
      <w:r w:rsidR="00C270AE" w:rsidRPr="00C74DCD">
        <w:rPr>
          <w:b/>
        </w:rPr>
        <w:t>remit payment to Calumet City Plum</w:t>
      </w:r>
      <w:r w:rsidR="002170A6">
        <w:rPr>
          <w:b/>
        </w:rPr>
        <w:t>bing in the amount of $9,159.60</w:t>
      </w:r>
      <w:r w:rsidR="00C270AE" w:rsidRPr="00C74DCD">
        <w:rPr>
          <w:b/>
        </w:rPr>
        <w:t xml:space="preserve"> to be</w:t>
      </w:r>
      <w:r w:rsidR="002170A6">
        <w:rPr>
          <w:b/>
        </w:rPr>
        <w:t xml:space="preserve"> charged to Account #03036-5235</w:t>
      </w:r>
      <w:r w:rsidR="00C270AE" w:rsidRPr="00C74DCD">
        <w:rPr>
          <w:b/>
        </w:rPr>
        <w:t>9.</w:t>
      </w:r>
    </w:p>
    <w:p w:rsidR="00FB3F8D" w:rsidRDefault="00FB3F8D" w:rsidP="00FB3F8D">
      <w:pPr>
        <w:pStyle w:val="ListParagraph"/>
        <w:widowControl w:val="0"/>
        <w:ind w:left="1080"/>
        <w:rPr>
          <w:b/>
        </w:rPr>
      </w:pPr>
    </w:p>
    <w:p w:rsidR="002170A6" w:rsidRDefault="004919B5" w:rsidP="002170A6">
      <w:pPr>
        <w:widowControl w:val="0"/>
        <w:ind w:left="1080" w:hanging="360"/>
        <w:rPr>
          <w:b/>
        </w:rPr>
      </w:pPr>
      <w:r>
        <w:rPr>
          <w:b/>
        </w:rPr>
        <w:t>9</w:t>
      </w:r>
      <w:r w:rsidR="002170A6">
        <w:rPr>
          <w:b/>
        </w:rPr>
        <w:t xml:space="preserve">. </w:t>
      </w:r>
      <w:r>
        <w:rPr>
          <w:b/>
        </w:rPr>
        <w:t xml:space="preserve"> </w:t>
      </w:r>
      <w:r w:rsidR="002170A6" w:rsidRPr="00C74DCD">
        <w:rPr>
          <w:b/>
        </w:rPr>
        <w:t>Autho</w:t>
      </w:r>
      <w:r w:rsidR="002170A6">
        <w:rPr>
          <w:b/>
        </w:rPr>
        <w:t xml:space="preserve">rize repairing, cleaning and hydro-jetting the sewer collapse on the NE   corner of Waltham St. and Golf Ct. and the repair to the basin around the storm sewer on the NW corner; direct City </w:t>
      </w:r>
      <w:r w:rsidR="002170A6" w:rsidRPr="00C74DCD">
        <w:rPr>
          <w:b/>
        </w:rPr>
        <w:t xml:space="preserve">Treasurer to remit payment to Calumet City Plumbing in the amount of </w:t>
      </w:r>
      <w:r w:rsidR="002170A6">
        <w:rPr>
          <w:b/>
        </w:rPr>
        <w:t>$9,474.00</w:t>
      </w:r>
      <w:r w:rsidR="002170A6" w:rsidRPr="00C74DCD">
        <w:rPr>
          <w:b/>
        </w:rPr>
        <w:t xml:space="preserve"> to be charged to Account #03036-52101.</w:t>
      </w:r>
    </w:p>
    <w:p w:rsidR="002170A6" w:rsidRDefault="002170A6" w:rsidP="002170A6">
      <w:pPr>
        <w:widowControl w:val="0"/>
        <w:ind w:left="990" w:hanging="270"/>
        <w:rPr>
          <w:b/>
        </w:rPr>
      </w:pPr>
    </w:p>
    <w:p w:rsidR="002170A6" w:rsidRDefault="004919B5" w:rsidP="002170A6">
      <w:pPr>
        <w:widowControl w:val="0"/>
        <w:ind w:left="1080" w:hanging="360"/>
        <w:rPr>
          <w:b/>
        </w:rPr>
      </w:pPr>
      <w:r>
        <w:rPr>
          <w:b/>
        </w:rPr>
        <w:t>10</w:t>
      </w:r>
      <w:r w:rsidR="002170A6">
        <w:rPr>
          <w:b/>
        </w:rPr>
        <w:t xml:space="preserve">. </w:t>
      </w:r>
      <w:r w:rsidR="002170A6" w:rsidRPr="00C74DCD">
        <w:rPr>
          <w:b/>
        </w:rPr>
        <w:t>Autho</w:t>
      </w:r>
      <w:r w:rsidR="002170A6">
        <w:rPr>
          <w:b/>
        </w:rPr>
        <w:t xml:space="preserve">rize repairing, cleaning and hydro-jetting the sanitary sewer at 1250   Torrence Avenue.; direct City </w:t>
      </w:r>
      <w:r w:rsidR="002170A6" w:rsidRPr="00C74DCD">
        <w:rPr>
          <w:b/>
        </w:rPr>
        <w:t xml:space="preserve">Treasurer to remit payment to Calumet City Plumbing in the amount of </w:t>
      </w:r>
      <w:r w:rsidR="002170A6">
        <w:rPr>
          <w:b/>
        </w:rPr>
        <w:t>$10,132.50</w:t>
      </w:r>
      <w:r w:rsidR="002170A6" w:rsidRPr="00C74DCD">
        <w:rPr>
          <w:b/>
        </w:rPr>
        <w:t xml:space="preserve"> to be charged to Account #03036-52101.</w:t>
      </w:r>
    </w:p>
    <w:p w:rsidR="002170A6" w:rsidRDefault="002170A6" w:rsidP="002170A6">
      <w:pPr>
        <w:widowControl w:val="0"/>
        <w:ind w:left="1080" w:hanging="360"/>
        <w:rPr>
          <w:b/>
        </w:rPr>
      </w:pPr>
    </w:p>
    <w:p w:rsidR="002170A6" w:rsidRDefault="004919B5" w:rsidP="002170A6">
      <w:pPr>
        <w:widowControl w:val="0"/>
        <w:ind w:left="1080" w:hanging="360"/>
        <w:rPr>
          <w:b/>
        </w:rPr>
      </w:pPr>
      <w:r>
        <w:rPr>
          <w:b/>
        </w:rPr>
        <w:lastRenderedPageBreak/>
        <w:t>11</w:t>
      </w:r>
      <w:r w:rsidR="002170A6">
        <w:rPr>
          <w:b/>
        </w:rPr>
        <w:t xml:space="preserve">. </w:t>
      </w:r>
      <w:r w:rsidR="002170A6" w:rsidRPr="00C74DCD">
        <w:rPr>
          <w:b/>
        </w:rPr>
        <w:t>Autho</w:t>
      </w:r>
      <w:r w:rsidR="002170A6">
        <w:rPr>
          <w:b/>
        </w:rPr>
        <w:t xml:space="preserve">rize water meter piping repairs needed for the installation of new water meters at the various addresses listed on the invoice; direct City </w:t>
      </w:r>
      <w:r w:rsidR="002170A6" w:rsidRPr="00C74DCD">
        <w:rPr>
          <w:b/>
        </w:rPr>
        <w:t xml:space="preserve">Treasurer to remit payment to Calumet City Plumbing in the amount of </w:t>
      </w:r>
      <w:r w:rsidR="002170A6">
        <w:rPr>
          <w:b/>
        </w:rPr>
        <w:t>$18,633.34</w:t>
      </w:r>
      <w:r w:rsidR="002170A6" w:rsidRPr="00C74DCD">
        <w:rPr>
          <w:b/>
        </w:rPr>
        <w:t xml:space="preserve"> to be</w:t>
      </w:r>
      <w:r w:rsidR="002170A6">
        <w:rPr>
          <w:b/>
        </w:rPr>
        <w:t xml:space="preserve"> charged to Account #03036-52349</w:t>
      </w:r>
      <w:r w:rsidR="002170A6" w:rsidRPr="00C74DCD">
        <w:rPr>
          <w:b/>
        </w:rPr>
        <w:t>.</w:t>
      </w:r>
    </w:p>
    <w:p w:rsidR="002170A6" w:rsidRDefault="002170A6" w:rsidP="002170A6">
      <w:pPr>
        <w:widowControl w:val="0"/>
        <w:ind w:left="1080" w:hanging="360"/>
        <w:rPr>
          <w:b/>
        </w:rPr>
      </w:pPr>
    </w:p>
    <w:p w:rsidR="00A11804" w:rsidRDefault="004919B5" w:rsidP="00E46553">
      <w:pPr>
        <w:widowControl w:val="0"/>
        <w:ind w:left="1080" w:hanging="360"/>
        <w:rPr>
          <w:b/>
        </w:rPr>
      </w:pPr>
      <w:r>
        <w:rPr>
          <w:b/>
        </w:rPr>
        <w:t>12</w:t>
      </w:r>
      <w:r w:rsidR="002170A6">
        <w:rPr>
          <w:b/>
        </w:rPr>
        <w:t>.</w:t>
      </w:r>
      <w:r w:rsidR="00A11804">
        <w:rPr>
          <w:b/>
        </w:rPr>
        <w:t xml:space="preserve"> Authorize alley grading for alley at 634 Merrill Avenue; direct City </w:t>
      </w:r>
      <w:r w:rsidR="00A11804" w:rsidRPr="00C74DCD">
        <w:rPr>
          <w:b/>
        </w:rPr>
        <w:t xml:space="preserve">Treasurer to remit </w:t>
      </w:r>
      <w:r w:rsidR="00A11804">
        <w:rPr>
          <w:b/>
        </w:rPr>
        <w:t>payment to Holland Asphalt</w:t>
      </w:r>
      <w:r w:rsidR="00A11804" w:rsidRPr="00C74DCD">
        <w:rPr>
          <w:b/>
        </w:rPr>
        <w:t xml:space="preserve"> in the amount of </w:t>
      </w:r>
      <w:r w:rsidR="00A11804">
        <w:rPr>
          <w:b/>
        </w:rPr>
        <w:t>$7,000.00</w:t>
      </w:r>
      <w:r w:rsidR="00A11804" w:rsidRPr="00C74DCD">
        <w:rPr>
          <w:b/>
        </w:rPr>
        <w:t xml:space="preserve"> to be</w:t>
      </w:r>
      <w:r w:rsidR="00A11804">
        <w:rPr>
          <w:b/>
        </w:rPr>
        <w:t xml:space="preserve"> charged to Account #01041 52341</w:t>
      </w:r>
      <w:r w:rsidR="00A11804" w:rsidRPr="00C74DCD">
        <w:rPr>
          <w:b/>
        </w:rPr>
        <w:t>.</w:t>
      </w:r>
    </w:p>
    <w:p w:rsidR="00E13EA3" w:rsidRDefault="00E13EA3" w:rsidP="00A11804">
      <w:pPr>
        <w:widowControl w:val="0"/>
        <w:ind w:left="1080" w:hanging="360"/>
        <w:rPr>
          <w:b/>
        </w:rPr>
      </w:pPr>
    </w:p>
    <w:p w:rsidR="00A11804" w:rsidRDefault="004919B5" w:rsidP="00A11804">
      <w:pPr>
        <w:widowControl w:val="0"/>
        <w:ind w:left="1080" w:hanging="360"/>
        <w:rPr>
          <w:b/>
        </w:rPr>
      </w:pPr>
      <w:r>
        <w:rPr>
          <w:b/>
        </w:rPr>
        <w:t>13</w:t>
      </w:r>
      <w:r w:rsidR="00A11804">
        <w:rPr>
          <w:b/>
        </w:rPr>
        <w:t xml:space="preserve">. Authorize the removal of the existing volute in the wet well, the installation of a new 12” storm pump and volute at the Yates Lift Station; direct City </w:t>
      </w:r>
      <w:r w:rsidR="00A11804" w:rsidRPr="00C74DCD">
        <w:rPr>
          <w:b/>
        </w:rPr>
        <w:t xml:space="preserve">Treasurer to remit </w:t>
      </w:r>
      <w:r w:rsidR="00A11804">
        <w:rPr>
          <w:b/>
        </w:rPr>
        <w:t xml:space="preserve">payment to Metropolitan Pump Company </w:t>
      </w:r>
      <w:r w:rsidR="00A11804" w:rsidRPr="00C74DCD">
        <w:rPr>
          <w:b/>
        </w:rPr>
        <w:t xml:space="preserve"> in the amount of </w:t>
      </w:r>
      <w:r w:rsidR="00A11804">
        <w:rPr>
          <w:b/>
        </w:rPr>
        <w:t>$40,435.00</w:t>
      </w:r>
      <w:r w:rsidR="00A11804" w:rsidRPr="00C74DCD">
        <w:rPr>
          <w:b/>
        </w:rPr>
        <w:t xml:space="preserve"> to be</w:t>
      </w:r>
      <w:r w:rsidR="00A11804">
        <w:rPr>
          <w:b/>
        </w:rPr>
        <w:t xml:space="preserve"> charged to Account #03036-52359</w:t>
      </w:r>
      <w:r w:rsidR="00A11804" w:rsidRPr="00C74DCD">
        <w:rPr>
          <w:b/>
        </w:rPr>
        <w:t>.</w:t>
      </w:r>
    </w:p>
    <w:p w:rsidR="00A11804" w:rsidRDefault="00A11804" w:rsidP="00A11804">
      <w:pPr>
        <w:widowControl w:val="0"/>
        <w:ind w:left="1080" w:hanging="360"/>
        <w:rPr>
          <w:b/>
        </w:rPr>
      </w:pPr>
    </w:p>
    <w:p w:rsidR="00A11804" w:rsidRDefault="004919B5" w:rsidP="00A11804">
      <w:pPr>
        <w:widowControl w:val="0"/>
        <w:ind w:left="1080" w:hanging="360"/>
        <w:rPr>
          <w:b/>
        </w:rPr>
      </w:pPr>
      <w:r>
        <w:rPr>
          <w:b/>
        </w:rPr>
        <w:t>14</w:t>
      </w:r>
      <w:r w:rsidR="00A11804">
        <w:rPr>
          <w:b/>
        </w:rPr>
        <w:t>. Approve payment to Spillman Technologies, Inc.; direct City Treasurer to remit payment to Spillman Technologies, Inc. in the amount of $17,980.00 to be charged to Account #06860-5517 (15-05 Acct.)</w:t>
      </w:r>
    </w:p>
    <w:p w:rsidR="00A11804" w:rsidRDefault="00A11804" w:rsidP="00A11804">
      <w:pPr>
        <w:widowControl w:val="0"/>
        <w:ind w:left="1080" w:hanging="360"/>
        <w:rPr>
          <w:b/>
        </w:rPr>
      </w:pPr>
    </w:p>
    <w:p w:rsidR="002170A6" w:rsidRDefault="004919B5" w:rsidP="004919B5">
      <w:pPr>
        <w:widowControl w:val="0"/>
        <w:ind w:left="1080" w:hanging="360"/>
        <w:rPr>
          <w:b/>
        </w:rPr>
      </w:pPr>
      <w:r>
        <w:rPr>
          <w:b/>
        </w:rPr>
        <w:t>15</w:t>
      </w:r>
      <w:r w:rsidR="00701B07">
        <w:rPr>
          <w:b/>
        </w:rPr>
        <w:t xml:space="preserve">. </w:t>
      </w:r>
      <w:r w:rsidR="00F1118D">
        <w:rPr>
          <w:b/>
        </w:rPr>
        <w:t>Authorize asbestos removal of the property located at 270 River Oaks Drive; direct City Treasurer to remit payment to Alliance Environmental Control</w:t>
      </w:r>
      <w:r w:rsidR="00A83DA8">
        <w:rPr>
          <w:b/>
        </w:rPr>
        <w:t xml:space="preserve">, Inc. </w:t>
      </w:r>
      <w:r w:rsidR="00F1118D">
        <w:rPr>
          <w:b/>
        </w:rPr>
        <w:t>not to exceed $7,545.00 to be charged to account #01099-52645.</w:t>
      </w:r>
    </w:p>
    <w:p w:rsidR="002170A6" w:rsidRPr="00C74DCD" w:rsidRDefault="002170A6" w:rsidP="002170A6">
      <w:pPr>
        <w:widowControl w:val="0"/>
        <w:ind w:left="1080" w:hanging="360"/>
        <w:rPr>
          <w:b/>
        </w:rPr>
      </w:pPr>
    </w:p>
    <w:p w:rsidR="00F1118D" w:rsidRDefault="004919B5" w:rsidP="00F1118D">
      <w:pPr>
        <w:widowControl w:val="0"/>
        <w:ind w:left="1080" w:hanging="360"/>
        <w:rPr>
          <w:b/>
        </w:rPr>
      </w:pPr>
      <w:r>
        <w:rPr>
          <w:b/>
        </w:rPr>
        <w:t>16</w:t>
      </w:r>
      <w:r w:rsidR="00701B07">
        <w:rPr>
          <w:b/>
        </w:rPr>
        <w:t xml:space="preserve">. </w:t>
      </w:r>
      <w:r w:rsidR="00F1118D">
        <w:rPr>
          <w:b/>
        </w:rPr>
        <w:t>Authorize asbestos removal of the property located at 260 River Oaks Drive; direct City Treasurer to remit payment to Alliance Environmental Control</w:t>
      </w:r>
      <w:r w:rsidR="00A83DA8">
        <w:rPr>
          <w:b/>
        </w:rPr>
        <w:t>,</w:t>
      </w:r>
      <w:r w:rsidR="00F1118D">
        <w:rPr>
          <w:b/>
        </w:rPr>
        <w:t xml:space="preserve"> </w:t>
      </w:r>
      <w:r w:rsidR="00A83DA8">
        <w:rPr>
          <w:b/>
        </w:rPr>
        <w:t xml:space="preserve">Inc. </w:t>
      </w:r>
      <w:r w:rsidR="00F1118D">
        <w:rPr>
          <w:b/>
        </w:rPr>
        <w:t>not to exceed $7,545.00 to be charged to account #01099-52645.</w:t>
      </w:r>
    </w:p>
    <w:p w:rsidR="00F1118D" w:rsidRDefault="00F1118D" w:rsidP="00F1118D">
      <w:pPr>
        <w:widowControl w:val="0"/>
        <w:ind w:left="1080" w:hanging="360"/>
        <w:rPr>
          <w:b/>
        </w:rPr>
      </w:pPr>
    </w:p>
    <w:p w:rsidR="00701B07" w:rsidRDefault="004919B5" w:rsidP="00701B07">
      <w:pPr>
        <w:widowControl w:val="0"/>
        <w:ind w:left="1080" w:hanging="360"/>
        <w:rPr>
          <w:b/>
        </w:rPr>
      </w:pPr>
      <w:r>
        <w:rPr>
          <w:b/>
        </w:rPr>
        <w:t>17</w:t>
      </w:r>
      <w:r w:rsidR="00701B07">
        <w:rPr>
          <w:b/>
        </w:rPr>
        <w:t>. Authorize asbestos removal of the property located at 304 Pulaski Rd.; direct City Treasurer to remit payment to Alliance Environmental Control</w:t>
      </w:r>
      <w:r w:rsidR="00A83DA8">
        <w:rPr>
          <w:b/>
        </w:rPr>
        <w:t>, Inc.</w:t>
      </w:r>
      <w:r w:rsidR="00701B07">
        <w:rPr>
          <w:b/>
        </w:rPr>
        <w:t xml:space="preserve"> not to exceed $7,470.00 to be charged to account #12507-52645.</w:t>
      </w:r>
    </w:p>
    <w:p w:rsidR="00701B07" w:rsidRDefault="00701B07" w:rsidP="00F1118D">
      <w:pPr>
        <w:widowControl w:val="0"/>
        <w:ind w:left="1080" w:hanging="360"/>
        <w:rPr>
          <w:b/>
        </w:rPr>
      </w:pPr>
    </w:p>
    <w:p w:rsidR="00701B07" w:rsidRDefault="004919B5" w:rsidP="00701B07">
      <w:pPr>
        <w:widowControl w:val="0"/>
        <w:ind w:left="1080" w:hanging="360"/>
        <w:rPr>
          <w:b/>
        </w:rPr>
      </w:pPr>
      <w:r>
        <w:rPr>
          <w:b/>
        </w:rPr>
        <w:t>18</w:t>
      </w:r>
      <w:r w:rsidR="00701B07">
        <w:rPr>
          <w:b/>
        </w:rPr>
        <w:t>. Authorize asbestos removal of the property located at 439 Burnham; direct City Treasurer to remit payment to Alliance Environmental Control</w:t>
      </w:r>
      <w:r w:rsidR="00A83DA8">
        <w:rPr>
          <w:b/>
        </w:rPr>
        <w:t>, Inc.</w:t>
      </w:r>
      <w:r w:rsidR="00701B07">
        <w:rPr>
          <w:b/>
        </w:rPr>
        <w:t xml:space="preserve"> not to exceed $5,785.00 to be charged to account #12507-52645.</w:t>
      </w:r>
    </w:p>
    <w:p w:rsidR="002170A6" w:rsidRDefault="002170A6" w:rsidP="002170A6">
      <w:pPr>
        <w:widowControl w:val="0"/>
        <w:ind w:left="990" w:hanging="270"/>
        <w:rPr>
          <w:b/>
        </w:rPr>
      </w:pPr>
    </w:p>
    <w:p w:rsidR="00701B07" w:rsidRDefault="004919B5" w:rsidP="00701B07">
      <w:pPr>
        <w:widowControl w:val="0"/>
        <w:ind w:left="1080" w:hanging="360"/>
        <w:rPr>
          <w:b/>
        </w:rPr>
      </w:pPr>
      <w:r>
        <w:rPr>
          <w:b/>
        </w:rPr>
        <w:t>19</w:t>
      </w:r>
      <w:r w:rsidR="00701B07">
        <w:rPr>
          <w:b/>
        </w:rPr>
        <w:t>. Authorize asbestos removal of the property located at 942 Golf Court; direct City Treasurer to remit payment to Alliance Environmental Control</w:t>
      </w:r>
      <w:r w:rsidR="00A83DA8">
        <w:rPr>
          <w:b/>
        </w:rPr>
        <w:t>, Inc.</w:t>
      </w:r>
      <w:r w:rsidR="00701B07">
        <w:rPr>
          <w:b/>
        </w:rPr>
        <w:t xml:space="preserve"> not to exceed $6,980.00 to be charged to account #12507-52645.</w:t>
      </w:r>
    </w:p>
    <w:p w:rsidR="00701B07" w:rsidRPr="00C74DCD" w:rsidRDefault="00701B07" w:rsidP="002170A6">
      <w:pPr>
        <w:widowControl w:val="0"/>
        <w:ind w:left="990" w:hanging="270"/>
        <w:rPr>
          <w:b/>
        </w:rPr>
      </w:pPr>
    </w:p>
    <w:p w:rsidR="00701B07" w:rsidRDefault="00701B07" w:rsidP="00701B07">
      <w:pPr>
        <w:widowControl w:val="0"/>
        <w:ind w:left="1080" w:hanging="360"/>
        <w:rPr>
          <w:b/>
        </w:rPr>
      </w:pPr>
      <w:r>
        <w:rPr>
          <w:b/>
        </w:rPr>
        <w:t>20. Authorize asbestos removal of the property located at 445 Burnham; direct City Treasurer to remit payment to Alliance Environmental Control</w:t>
      </w:r>
      <w:r w:rsidR="00A83DA8">
        <w:rPr>
          <w:b/>
        </w:rPr>
        <w:t>, Inc.</w:t>
      </w:r>
      <w:r>
        <w:rPr>
          <w:b/>
        </w:rPr>
        <w:t xml:space="preserve"> not to exceed $5,345.00 to be charged to account #12507-52645.</w:t>
      </w:r>
    </w:p>
    <w:p w:rsidR="00701B07" w:rsidRDefault="00701B07" w:rsidP="00701B07">
      <w:pPr>
        <w:widowControl w:val="0"/>
        <w:ind w:left="1080" w:hanging="360"/>
        <w:rPr>
          <w:b/>
        </w:rPr>
      </w:pPr>
    </w:p>
    <w:p w:rsidR="00701B07" w:rsidRDefault="00701B07" w:rsidP="00701B07">
      <w:pPr>
        <w:widowControl w:val="0"/>
        <w:ind w:left="1080" w:hanging="360"/>
        <w:rPr>
          <w:b/>
        </w:rPr>
      </w:pPr>
      <w:r>
        <w:rPr>
          <w:b/>
        </w:rPr>
        <w:t>21. Authorize asbestos removal of the property located at 575 Torrence; direct City Treasurer to remit payment to Alliance Environmental Control</w:t>
      </w:r>
      <w:r w:rsidR="00A83DA8">
        <w:rPr>
          <w:b/>
        </w:rPr>
        <w:t>, Inc.</w:t>
      </w:r>
      <w:r>
        <w:rPr>
          <w:b/>
        </w:rPr>
        <w:t xml:space="preserve"> not to exceed $6,390.00 to be</w:t>
      </w:r>
      <w:r w:rsidR="00A83DA8">
        <w:rPr>
          <w:b/>
        </w:rPr>
        <w:t xml:space="preserve"> charged to account #01099-52645</w:t>
      </w:r>
      <w:r>
        <w:rPr>
          <w:b/>
        </w:rPr>
        <w:t>.</w:t>
      </w:r>
    </w:p>
    <w:p w:rsidR="004A09F4" w:rsidRDefault="004A09F4" w:rsidP="00701B07">
      <w:pPr>
        <w:widowControl w:val="0"/>
        <w:ind w:left="1080" w:hanging="360"/>
        <w:rPr>
          <w:b/>
        </w:rPr>
      </w:pPr>
    </w:p>
    <w:p w:rsidR="00701B07" w:rsidRDefault="004A09F4" w:rsidP="004A09F4">
      <w:pPr>
        <w:ind w:firstLine="720"/>
        <w:rPr>
          <w:b/>
        </w:rPr>
      </w:pPr>
      <w:r>
        <w:rPr>
          <w:b/>
        </w:rPr>
        <w:lastRenderedPageBreak/>
        <w:t xml:space="preserve">22.  Authorize payment to WBD Marketing for newsletter; direct City Treasurer to </w:t>
      </w:r>
      <w:r>
        <w:rPr>
          <w:b/>
        </w:rPr>
        <w:tab/>
        <w:t xml:space="preserve">  </w:t>
      </w:r>
      <w:r>
        <w:rPr>
          <w:b/>
        </w:rPr>
        <w:tab/>
        <w:t xml:space="preserve">       remit payment of $775.00 to WBD Marketing to be charged to account       </w:t>
      </w:r>
      <w:r>
        <w:rPr>
          <w:b/>
        </w:rPr>
        <w:tab/>
      </w:r>
      <w:r>
        <w:rPr>
          <w:b/>
        </w:rPr>
        <w:tab/>
        <w:t xml:space="preserve">       #01010-52323</w:t>
      </w:r>
    </w:p>
    <w:p w:rsidR="004A09F4" w:rsidRDefault="004A09F4" w:rsidP="004A09F4">
      <w:pPr>
        <w:ind w:firstLine="720"/>
        <w:rPr>
          <w:b/>
        </w:rPr>
      </w:pPr>
    </w:p>
    <w:p w:rsidR="0094309F" w:rsidRPr="0094309F" w:rsidRDefault="004A09F4" w:rsidP="00701B07">
      <w:pPr>
        <w:ind w:firstLine="720"/>
        <w:rPr>
          <w:b/>
          <w:szCs w:val="24"/>
        </w:rPr>
      </w:pPr>
      <w:r>
        <w:rPr>
          <w:b/>
        </w:rPr>
        <w:t>23</w:t>
      </w:r>
      <w:r w:rsidR="00B36A4E">
        <w:rPr>
          <w:b/>
        </w:rPr>
        <w:t xml:space="preserve">. </w:t>
      </w:r>
      <w:r w:rsidR="004919B5">
        <w:rPr>
          <w:b/>
        </w:rPr>
        <w:t xml:space="preserve"> </w:t>
      </w:r>
      <w:r w:rsidR="003F44C0" w:rsidRPr="00B36A4E">
        <w:rPr>
          <w:b/>
        </w:rPr>
        <w:t>A</w:t>
      </w:r>
      <w:r w:rsidR="001763EA" w:rsidRPr="00B36A4E">
        <w:rPr>
          <w:b/>
        </w:rPr>
        <w:t xml:space="preserve">pprove bill listing </w:t>
      </w:r>
      <w:r w:rsidR="007A7F3F" w:rsidRPr="00B36A4E">
        <w:rPr>
          <w:b/>
        </w:rPr>
        <w:t>(</w:t>
      </w:r>
      <w:r w:rsidR="00A8086A">
        <w:rPr>
          <w:b/>
          <w:szCs w:val="24"/>
        </w:rPr>
        <w:t>$</w:t>
      </w:r>
      <w:r w:rsidR="00EE4A1A">
        <w:rPr>
          <w:b/>
          <w:szCs w:val="24"/>
        </w:rPr>
        <w:t>382,913.17</w:t>
      </w:r>
      <w:r w:rsidR="0094309F">
        <w:rPr>
          <w:b/>
          <w:szCs w:val="24"/>
        </w:rPr>
        <w:t>)</w:t>
      </w:r>
    </w:p>
    <w:p w:rsidR="000E2991" w:rsidRPr="00766319" w:rsidRDefault="00E361D1" w:rsidP="0094309F">
      <w:pPr>
        <w:ind w:left="720"/>
        <w:rPr>
          <w:b/>
          <w:szCs w:val="24"/>
        </w:rPr>
      </w:pPr>
      <w:r w:rsidRPr="0094309F">
        <w:rPr>
          <w:b/>
          <w:szCs w:val="24"/>
        </w:rPr>
        <w:t xml:space="preserve">           </w:t>
      </w:r>
    </w:p>
    <w:p w:rsidR="003F44C0" w:rsidRDefault="004A09F4" w:rsidP="00C74DCD">
      <w:pPr>
        <w:widowControl w:val="0"/>
        <w:ind w:firstLine="720"/>
        <w:rPr>
          <w:b/>
          <w:szCs w:val="24"/>
        </w:rPr>
      </w:pPr>
      <w:r>
        <w:rPr>
          <w:b/>
        </w:rPr>
        <w:t>24</w:t>
      </w:r>
      <w:r w:rsidR="00B36A4E">
        <w:rPr>
          <w:b/>
        </w:rPr>
        <w:t xml:space="preserve">. </w:t>
      </w:r>
      <w:r w:rsidR="00701B07">
        <w:rPr>
          <w:b/>
        </w:rPr>
        <w:t xml:space="preserve"> </w:t>
      </w:r>
      <w:r w:rsidR="001763EA" w:rsidRPr="00B36A4E">
        <w:rPr>
          <w:b/>
        </w:rPr>
        <w:t xml:space="preserve">Approve payroll </w:t>
      </w:r>
      <w:r w:rsidR="007A7F3F" w:rsidRPr="00B36A4E">
        <w:rPr>
          <w:b/>
        </w:rPr>
        <w:t>(</w:t>
      </w:r>
      <w:r w:rsidR="00E17653" w:rsidRPr="00B36A4E">
        <w:rPr>
          <w:b/>
          <w:szCs w:val="24"/>
        </w:rPr>
        <w:t>$</w:t>
      </w:r>
      <w:r w:rsidR="00A8086A">
        <w:rPr>
          <w:b/>
          <w:szCs w:val="24"/>
        </w:rPr>
        <w:t>878,853.37</w:t>
      </w:r>
      <w:r w:rsidR="007A7F3F" w:rsidRPr="00B36A4E">
        <w:rPr>
          <w:b/>
          <w:szCs w:val="24"/>
        </w:rPr>
        <w:t>)</w:t>
      </w:r>
    </w:p>
    <w:p w:rsidR="00A769ED" w:rsidRPr="00B36A4E" w:rsidRDefault="00A769ED" w:rsidP="00B36A4E">
      <w:pPr>
        <w:widowControl w:val="0"/>
        <w:ind w:left="720"/>
        <w:rPr>
          <w:b/>
          <w:szCs w:val="24"/>
        </w:rPr>
      </w:pPr>
    </w:p>
    <w:p w:rsidR="000E2991" w:rsidRPr="00766319" w:rsidRDefault="000E2991" w:rsidP="000E2991">
      <w:pPr>
        <w:widowControl w:val="0"/>
        <w:rPr>
          <w:b/>
        </w:rPr>
      </w:pPr>
    </w:p>
    <w:p w:rsidR="003F44C0" w:rsidRDefault="003F44C0">
      <w:pPr>
        <w:widowControl w:val="0"/>
        <w:ind w:left="720" w:hanging="720"/>
        <w:rPr>
          <w:b/>
        </w:rPr>
      </w:pPr>
      <w:r>
        <w:rPr>
          <w:b/>
        </w:rPr>
        <w:t>9.</w:t>
      </w:r>
      <w:r>
        <w:rPr>
          <w:b/>
        </w:rPr>
        <w:tab/>
        <w:t>UNFINISHED BUSINESS</w:t>
      </w:r>
    </w:p>
    <w:p w:rsidR="003F44C0" w:rsidRDefault="003F44C0">
      <w:pPr>
        <w:widowControl w:val="0"/>
        <w:rPr>
          <w:b/>
        </w:rPr>
      </w:pPr>
    </w:p>
    <w:p w:rsidR="003F44C0" w:rsidRDefault="003F44C0">
      <w:pPr>
        <w:widowControl w:val="0"/>
        <w:ind w:left="720" w:hanging="720"/>
        <w:rPr>
          <w:b/>
        </w:rPr>
      </w:pPr>
      <w:r>
        <w:rPr>
          <w:b/>
        </w:rPr>
        <w:t>10.</w:t>
      </w:r>
      <w:r>
        <w:rPr>
          <w:b/>
        </w:rPr>
        <w:tab/>
        <w:t>EXECUTIVE SESSION</w:t>
      </w:r>
    </w:p>
    <w:p w:rsidR="003F44C0" w:rsidRDefault="003F44C0">
      <w:pPr>
        <w:widowControl w:val="0"/>
        <w:rPr>
          <w:b/>
        </w:rPr>
      </w:pPr>
    </w:p>
    <w:p w:rsidR="003F44C0" w:rsidRDefault="003F44C0">
      <w:pPr>
        <w:widowControl w:val="0"/>
        <w:ind w:left="720" w:hanging="720"/>
        <w:rPr>
          <w:b/>
        </w:rPr>
      </w:pPr>
      <w:r>
        <w:rPr>
          <w:b/>
        </w:rPr>
        <w:t>11.</w:t>
      </w:r>
      <w:r>
        <w:rPr>
          <w:b/>
        </w:rPr>
        <w:tab/>
        <w:t>ADJOURNMENT</w:t>
      </w:r>
    </w:p>
    <w:p w:rsidR="003F44C0" w:rsidRDefault="003F44C0">
      <w:pPr>
        <w:widowControl w:val="0"/>
        <w:rPr>
          <w:b/>
        </w:rPr>
      </w:pPr>
    </w:p>
    <w:p w:rsidR="003F44C0" w:rsidRDefault="003F44C0">
      <w:pPr>
        <w:widowControl w:val="0"/>
        <w:rPr>
          <w:b/>
        </w:rPr>
      </w:pPr>
      <w:r>
        <w:rPr>
          <w:b/>
        </w:rPr>
        <w:t>The deadline for submission to the City Clerk, in writing, for consideration at it</w:t>
      </w:r>
      <w:r w:rsidR="008F2900">
        <w:rPr>
          <w:b/>
        </w:rPr>
        <w:t xml:space="preserve">s next regular </w:t>
      </w:r>
      <w:r w:rsidR="004919B5">
        <w:rPr>
          <w:b/>
        </w:rPr>
        <w:t>meeting of October 12</w:t>
      </w:r>
      <w:r>
        <w:rPr>
          <w:b/>
        </w:rPr>
        <w:t>, 2017, is</w:t>
      </w:r>
      <w:r w:rsidR="00901FFF">
        <w:rPr>
          <w:b/>
        </w:rPr>
        <w:t xml:space="preserve"> </w:t>
      </w:r>
      <w:r w:rsidR="00E361D1">
        <w:rPr>
          <w:b/>
        </w:rPr>
        <w:t>at 12</w:t>
      </w:r>
      <w:r w:rsidR="004919B5">
        <w:rPr>
          <w:b/>
        </w:rPr>
        <w:t>:00 NOON, Thursday, October 5</w:t>
      </w:r>
      <w:r>
        <w:rPr>
          <w:b/>
        </w:rPr>
        <w:t>, 2017.</w:t>
      </w:r>
    </w:p>
    <w:p w:rsidR="003F44C0" w:rsidRPr="00261CD5" w:rsidRDefault="003F44C0" w:rsidP="00261CD5">
      <w:pPr>
        <w:widowControl w:val="0"/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3F44C0" w:rsidRPr="00261CD5" w:rsidSect="002F77C6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2240" w:h="15839"/>
      <w:pgMar w:top="0" w:right="1440" w:bottom="0" w:left="1440" w:header="72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EF3" w:rsidRDefault="001C5EF3">
      <w:r>
        <w:separator/>
      </w:r>
    </w:p>
  </w:endnote>
  <w:endnote w:type="continuationSeparator" w:id="0">
    <w:p w:rsidR="001C5EF3" w:rsidRDefault="001C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4C0" w:rsidRDefault="003F44C0">
    <w:pPr>
      <w:framePr w:w="9360" w:h="274" w:hRule="exact" w:wrap="notBeside" w:vAnchor="page" w:hAnchor="text" w:y="14399"/>
      <w:widowControl w:val="0"/>
      <w:spacing w:line="240" w:lineRule="atLeast"/>
      <w:jc w:val="center"/>
      <w:rPr>
        <w:vanish/>
      </w:rPr>
    </w:pPr>
    <w:r>
      <w:t>-</w:t>
    </w:r>
    <w:r>
      <w:pgNum/>
    </w:r>
    <w:r>
      <w:t>-</w:t>
    </w:r>
  </w:p>
  <w:p w:rsidR="003F44C0" w:rsidRDefault="003F44C0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4C0" w:rsidRDefault="003F44C0">
    <w:pPr>
      <w:framePr w:w="9360" w:h="274" w:hRule="exact" w:wrap="notBeside" w:vAnchor="page" w:hAnchor="text" w:y="14399"/>
      <w:widowControl w:val="0"/>
      <w:spacing w:line="240" w:lineRule="atLeast"/>
      <w:jc w:val="center"/>
      <w:rPr>
        <w:vanish/>
      </w:rPr>
    </w:pPr>
    <w:r>
      <w:t>-</w:t>
    </w:r>
    <w:r>
      <w:pgNum/>
    </w:r>
    <w:r>
      <w:t>-</w:t>
    </w:r>
  </w:p>
  <w:p w:rsidR="003F44C0" w:rsidRDefault="003F44C0"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C7" w:rsidRDefault="00986AC7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6</w:t>
    </w:r>
    <w:r>
      <w:rPr>
        <w:caps/>
        <w:noProof/>
        <w:color w:val="4F81BD" w:themeColor="accent1"/>
      </w:rPr>
      <w:fldChar w:fldCharType="end"/>
    </w:r>
  </w:p>
  <w:p w:rsidR="003F44C0" w:rsidRDefault="003F44C0">
    <w:pPr>
      <w:widowControl w:val="0"/>
    </w:pPr>
  </w:p>
  <w:p w:rsidR="00986AC7" w:rsidRDefault="00986AC7">
    <w:pPr>
      <w:widowControl w:val="0"/>
    </w:pPr>
    <w:r>
      <w:t>August 10, 2017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1D1" w:rsidRDefault="00E361D1">
    <w:pPr>
      <w:widowControl w:val="0"/>
    </w:pPr>
  </w:p>
  <w:p w:rsidR="003F44C0" w:rsidRDefault="003F44C0">
    <w:pPr>
      <w:framePr w:w="9360" w:h="274" w:hRule="exact" w:wrap="notBeside" w:vAnchor="page" w:hAnchor="text" w:y="14399"/>
      <w:widowControl w:val="0"/>
      <w:jc w:val="center"/>
      <w:rPr>
        <w:vanish/>
      </w:rPr>
    </w:pPr>
    <w:r>
      <w:t>-</w:t>
    </w:r>
    <w:r>
      <w:pgNum/>
    </w:r>
    <w:r>
      <w:t>-</w:t>
    </w:r>
  </w:p>
  <w:p w:rsidR="00580135" w:rsidRDefault="00580135" w:rsidP="00E361D1">
    <w:pPr>
      <w:widowControl w:val="0"/>
      <w:spacing w:line="240" w:lineRule="atLeast"/>
      <w:rPr>
        <w:b/>
      </w:rPr>
    </w:pPr>
  </w:p>
  <w:p w:rsidR="00580135" w:rsidRDefault="00580135" w:rsidP="00E361D1">
    <w:pPr>
      <w:widowControl w:val="0"/>
      <w:spacing w:line="240" w:lineRule="atLeast"/>
      <w:rPr>
        <w:b/>
      </w:rPr>
    </w:pPr>
  </w:p>
  <w:p w:rsidR="003F44C0" w:rsidRDefault="004919B5" w:rsidP="00E361D1">
    <w:pPr>
      <w:widowControl w:val="0"/>
      <w:spacing w:line="240" w:lineRule="atLeast"/>
    </w:pPr>
    <w:r>
      <w:rPr>
        <w:b/>
      </w:rPr>
      <w:t>Agenda September 28</w:t>
    </w:r>
    <w:r w:rsidR="00580135">
      <w:rPr>
        <w:b/>
      </w:rPr>
      <w:t xml:space="preserve">, </w:t>
    </w:r>
    <w:r w:rsidR="00986AC7">
      <w:rPr>
        <w:b/>
      </w:rPr>
      <w:t>2017</w:t>
    </w:r>
    <w:r w:rsidR="00986AC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EF3" w:rsidRDefault="001C5EF3">
      <w:r>
        <w:separator/>
      </w:r>
    </w:p>
  </w:footnote>
  <w:footnote w:type="continuationSeparator" w:id="0">
    <w:p w:rsidR="001C5EF3" w:rsidRDefault="001C5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4C0" w:rsidRDefault="003F44C0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4C0" w:rsidRDefault="003F44C0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4C0" w:rsidRDefault="003F44C0">
    <w:pPr>
      <w:widowControl w:val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4C0" w:rsidRDefault="003F44C0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upperLetter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."/>
      <w:lvlJc w:val="lef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decimal"/>
      <w:suff w:val="nothing"/>
      <w:lvlText w:val="%8."/>
      <w:lvlJc w:val="left"/>
      <w:rPr>
        <w:rFonts w:cs="Times New Roman"/>
      </w:rPr>
    </w:lvl>
    <w:lvl w:ilvl="8">
      <w:start w:val="1"/>
      <w:numFmt w:val="decimal"/>
      <w:suff w:val="nothing"/>
      <w:lvlText w:val="%9.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Letter"/>
      <w:suff w:val="nothing"/>
      <w:lvlText w:val="%1."/>
      <w:lvlJc w:val="left"/>
      <w:rPr>
        <w:rFonts w:cs="Times New Roman"/>
      </w:rPr>
    </w:lvl>
    <w:lvl w:ilvl="1">
      <w:start w:val="1"/>
      <w:numFmt w:val="upperLetter"/>
      <w:suff w:val="nothing"/>
      <w:lvlText w:val="%2.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upperLetter"/>
      <w:suff w:val="nothing"/>
      <w:lvlText w:val="%4."/>
      <w:lvlJc w:val="left"/>
      <w:rPr>
        <w:rFonts w:cs="Times New Roman"/>
      </w:rPr>
    </w:lvl>
    <w:lvl w:ilvl="4">
      <w:start w:val="1"/>
      <w:numFmt w:val="upperLetter"/>
      <w:suff w:val="nothing"/>
      <w:lvlText w:val="%5."/>
      <w:lvlJc w:val="left"/>
      <w:rPr>
        <w:rFonts w:cs="Times New Roman"/>
      </w:rPr>
    </w:lvl>
    <w:lvl w:ilvl="5">
      <w:start w:val="1"/>
      <w:numFmt w:val="upperLetter"/>
      <w:suff w:val="nothing"/>
      <w:lvlText w:val="%6."/>
      <w:lvlJc w:val="left"/>
      <w:rPr>
        <w:rFonts w:cs="Times New Roman"/>
      </w:rPr>
    </w:lvl>
    <w:lvl w:ilvl="6">
      <w:start w:val="1"/>
      <w:numFmt w:val="upperLetter"/>
      <w:suff w:val="nothing"/>
      <w:lvlText w:val="%7."/>
      <w:lvlJc w:val="left"/>
      <w:rPr>
        <w:rFonts w:cs="Times New Roman"/>
      </w:rPr>
    </w:lvl>
    <w:lvl w:ilvl="7">
      <w:start w:val="1"/>
      <w:numFmt w:val="upperLetter"/>
      <w:suff w:val="nothing"/>
      <w:lvlText w:val="%8."/>
      <w:lvlJc w:val="left"/>
      <w:rPr>
        <w:rFonts w:cs="Times New Roman"/>
      </w:rPr>
    </w:lvl>
    <w:lvl w:ilvl="8">
      <w:start w:val="1"/>
      <w:numFmt w:val="upperLetter"/>
      <w:suff w:val="nothing"/>
      <w:lvlText w:val="%9."/>
      <w:lvlJc w:val="left"/>
      <w:rPr>
        <w:rFonts w:cs="Times New Roman"/>
      </w:rPr>
    </w:lvl>
  </w:abstractNum>
  <w:abstractNum w:abstractNumId="2" w15:restartNumberingAfterBreak="0">
    <w:nsid w:val="00000003"/>
    <w:multiLevelType w:val="multilevel"/>
    <w:tmpl w:val="147E7092"/>
    <w:lvl w:ilvl="0">
      <w:start w:val="1"/>
      <w:numFmt w:val="upperLetter"/>
      <w:suff w:val="nothing"/>
      <w:lvlText w:val="%1."/>
      <w:lvlJc w:val="left"/>
      <w:rPr>
        <w:rFonts w:cs="Times New Roman"/>
      </w:rPr>
    </w:lvl>
    <w:lvl w:ilvl="1">
      <w:start w:val="1"/>
      <w:numFmt w:val="upperLetter"/>
      <w:suff w:val="nothing"/>
      <w:lvlText w:val="%2.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upperLetter"/>
      <w:suff w:val="nothing"/>
      <w:lvlText w:val="%4."/>
      <w:lvlJc w:val="left"/>
      <w:rPr>
        <w:rFonts w:cs="Times New Roman"/>
      </w:rPr>
    </w:lvl>
    <w:lvl w:ilvl="4">
      <w:start w:val="1"/>
      <w:numFmt w:val="upperLetter"/>
      <w:suff w:val="nothing"/>
      <w:lvlText w:val="%5."/>
      <w:lvlJc w:val="left"/>
      <w:rPr>
        <w:rFonts w:cs="Times New Roman"/>
      </w:rPr>
    </w:lvl>
    <w:lvl w:ilvl="5">
      <w:start w:val="1"/>
      <w:numFmt w:val="upperLetter"/>
      <w:suff w:val="nothing"/>
      <w:lvlText w:val="%6."/>
      <w:lvlJc w:val="left"/>
      <w:rPr>
        <w:rFonts w:cs="Times New Roman"/>
      </w:rPr>
    </w:lvl>
    <w:lvl w:ilvl="6">
      <w:start w:val="1"/>
      <w:numFmt w:val="upperLetter"/>
      <w:suff w:val="nothing"/>
      <w:lvlText w:val="%7."/>
      <w:lvlJc w:val="left"/>
      <w:rPr>
        <w:rFonts w:cs="Times New Roman"/>
      </w:rPr>
    </w:lvl>
    <w:lvl w:ilvl="7">
      <w:start w:val="1"/>
      <w:numFmt w:val="upperLetter"/>
      <w:suff w:val="nothing"/>
      <w:lvlText w:val="%8."/>
      <w:lvlJc w:val="left"/>
      <w:rPr>
        <w:rFonts w:cs="Times New Roman"/>
      </w:rPr>
    </w:lvl>
    <w:lvl w:ilvl="8">
      <w:start w:val="1"/>
      <w:numFmt w:val="upperLetter"/>
      <w:suff w:val="nothing"/>
      <w:lvlText w:val="%9.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6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."/>
      <w:lvlJc w:val="lef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decimal"/>
      <w:suff w:val="nothing"/>
      <w:lvlText w:val="%8."/>
      <w:lvlJc w:val="left"/>
      <w:rPr>
        <w:rFonts w:cs="Times New Roman"/>
      </w:rPr>
    </w:lvl>
    <w:lvl w:ilvl="8">
      <w:start w:val="1"/>
      <w:numFmt w:val="decimal"/>
      <w:suff w:val="nothing"/>
      <w:lvlText w:val="%9."/>
      <w:lvlJc w:val="left"/>
      <w:rPr>
        <w:rFonts w:cs="Times New Roman"/>
      </w:rPr>
    </w:lvl>
  </w:abstractNum>
  <w:abstractNum w:abstractNumId="4" w15:restartNumberingAfterBreak="0">
    <w:nsid w:val="00DA4A3A"/>
    <w:multiLevelType w:val="hybridMultilevel"/>
    <w:tmpl w:val="A8F09E52"/>
    <w:lvl w:ilvl="0" w:tplc="1A5C7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3E5538"/>
    <w:multiLevelType w:val="hybridMultilevel"/>
    <w:tmpl w:val="8632D198"/>
    <w:lvl w:ilvl="0" w:tplc="837E1AF4">
      <w:start w:val="448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0CDA3547"/>
    <w:multiLevelType w:val="hybridMultilevel"/>
    <w:tmpl w:val="BAB2C670"/>
    <w:lvl w:ilvl="0" w:tplc="B722236E">
      <w:start w:val="2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743862"/>
    <w:multiLevelType w:val="hybridMultilevel"/>
    <w:tmpl w:val="3DD22810"/>
    <w:lvl w:ilvl="0" w:tplc="B4CC824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35028D0"/>
    <w:multiLevelType w:val="hybridMultilevel"/>
    <w:tmpl w:val="0E0650AE"/>
    <w:lvl w:ilvl="0" w:tplc="0409000F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51311A"/>
    <w:multiLevelType w:val="hybridMultilevel"/>
    <w:tmpl w:val="A62C6E22"/>
    <w:lvl w:ilvl="0" w:tplc="7B4A6172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4BC3575"/>
    <w:multiLevelType w:val="hybridMultilevel"/>
    <w:tmpl w:val="9C84E6D4"/>
    <w:lvl w:ilvl="0" w:tplc="B722236E">
      <w:start w:val="2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D65F3E"/>
    <w:multiLevelType w:val="hybridMultilevel"/>
    <w:tmpl w:val="84FAD73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84ABD"/>
    <w:multiLevelType w:val="hybridMultilevel"/>
    <w:tmpl w:val="DA42CC8E"/>
    <w:lvl w:ilvl="0" w:tplc="0409000F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C40BA4"/>
    <w:multiLevelType w:val="hybridMultilevel"/>
    <w:tmpl w:val="EE26D456"/>
    <w:lvl w:ilvl="0" w:tplc="F81269DE">
      <w:start w:val="1"/>
      <w:numFmt w:val="decimal"/>
      <w:lvlText w:val="%1."/>
      <w:lvlJc w:val="left"/>
      <w:pPr>
        <w:ind w:left="13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1B913258"/>
    <w:multiLevelType w:val="hybridMultilevel"/>
    <w:tmpl w:val="13CCBDEA"/>
    <w:lvl w:ilvl="0" w:tplc="2C900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D283617"/>
    <w:multiLevelType w:val="hybridMultilevel"/>
    <w:tmpl w:val="0108ECEC"/>
    <w:lvl w:ilvl="0" w:tplc="C2468440">
      <w:start w:val="3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21532E66"/>
    <w:multiLevelType w:val="hybridMultilevel"/>
    <w:tmpl w:val="6B868794"/>
    <w:lvl w:ilvl="0" w:tplc="54CA3D5C">
      <w:start w:val="44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2A8317E"/>
    <w:multiLevelType w:val="hybridMultilevel"/>
    <w:tmpl w:val="1354E12E"/>
    <w:lvl w:ilvl="0" w:tplc="2E68A5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F25FC"/>
    <w:multiLevelType w:val="hybridMultilevel"/>
    <w:tmpl w:val="0106A02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B248E"/>
    <w:multiLevelType w:val="hybridMultilevel"/>
    <w:tmpl w:val="A0A20FCC"/>
    <w:lvl w:ilvl="0" w:tplc="B4CC824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062669A"/>
    <w:multiLevelType w:val="hybridMultilevel"/>
    <w:tmpl w:val="FC388E38"/>
    <w:lvl w:ilvl="0" w:tplc="90AA2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FD3489"/>
    <w:multiLevelType w:val="hybridMultilevel"/>
    <w:tmpl w:val="3104BEB6"/>
    <w:lvl w:ilvl="0" w:tplc="985A257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BC6BD9"/>
    <w:multiLevelType w:val="hybridMultilevel"/>
    <w:tmpl w:val="3656EA5E"/>
    <w:lvl w:ilvl="0" w:tplc="EBB03DF0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DE7B2D"/>
    <w:multiLevelType w:val="hybridMultilevel"/>
    <w:tmpl w:val="4942B6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E3E04"/>
    <w:multiLevelType w:val="hybridMultilevel"/>
    <w:tmpl w:val="C43CA44A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55DDD"/>
    <w:multiLevelType w:val="hybridMultilevel"/>
    <w:tmpl w:val="C99CE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E1A70"/>
    <w:multiLevelType w:val="hybridMultilevel"/>
    <w:tmpl w:val="38A44DBE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C12"/>
    <w:multiLevelType w:val="hybridMultilevel"/>
    <w:tmpl w:val="BAEC8D5A"/>
    <w:lvl w:ilvl="0" w:tplc="F04AE66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367816"/>
    <w:multiLevelType w:val="hybridMultilevel"/>
    <w:tmpl w:val="C3E0F3D4"/>
    <w:lvl w:ilvl="0" w:tplc="31DA04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FB086A"/>
    <w:multiLevelType w:val="hybridMultilevel"/>
    <w:tmpl w:val="86421C78"/>
    <w:lvl w:ilvl="0" w:tplc="B4CC824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F7135A5"/>
    <w:multiLevelType w:val="hybridMultilevel"/>
    <w:tmpl w:val="B64871D6"/>
    <w:lvl w:ilvl="0" w:tplc="97C03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E3312C"/>
    <w:multiLevelType w:val="hybridMultilevel"/>
    <w:tmpl w:val="13DAE2D0"/>
    <w:lvl w:ilvl="0" w:tplc="A5924EB6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DDF5434"/>
    <w:multiLevelType w:val="hybridMultilevel"/>
    <w:tmpl w:val="B7A49A24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20BBF"/>
    <w:multiLevelType w:val="hybridMultilevel"/>
    <w:tmpl w:val="00982CC2"/>
    <w:lvl w:ilvl="0" w:tplc="A9F80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C30EEB"/>
    <w:multiLevelType w:val="hybridMultilevel"/>
    <w:tmpl w:val="B87603F8"/>
    <w:lvl w:ilvl="0" w:tplc="C2EC7F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6D4746F"/>
    <w:multiLevelType w:val="hybridMultilevel"/>
    <w:tmpl w:val="A1689DD8"/>
    <w:lvl w:ilvl="0" w:tplc="464C342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343F0"/>
    <w:multiLevelType w:val="hybridMultilevel"/>
    <w:tmpl w:val="45367DB6"/>
    <w:lvl w:ilvl="0" w:tplc="1E46A9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915EFC"/>
    <w:multiLevelType w:val="hybridMultilevel"/>
    <w:tmpl w:val="8A460B70"/>
    <w:lvl w:ilvl="0" w:tplc="BC06C16A">
      <w:start w:val="3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7"/>
  </w:num>
  <w:num w:numId="6">
    <w:abstractNumId w:val="15"/>
  </w:num>
  <w:num w:numId="7">
    <w:abstractNumId w:val="7"/>
  </w:num>
  <w:num w:numId="8">
    <w:abstractNumId w:val="14"/>
  </w:num>
  <w:num w:numId="9">
    <w:abstractNumId w:val="30"/>
  </w:num>
  <w:num w:numId="10">
    <w:abstractNumId w:val="25"/>
  </w:num>
  <w:num w:numId="11">
    <w:abstractNumId w:val="31"/>
  </w:num>
  <w:num w:numId="12">
    <w:abstractNumId w:val="20"/>
  </w:num>
  <w:num w:numId="13">
    <w:abstractNumId w:val="11"/>
  </w:num>
  <w:num w:numId="14">
    <w:abstractNumId w:val="36"/>
  </w:num>
  <w:num w:numId="15">
    <w:abstractNumId w:val="34"/>
  </w:num>
  <w:num w:numId="16">
    <w:abstractNumId w:val="13"/>
  </w:num>
  <w:num w:numId="17">
    <w:abstractNumId w:val="26"/>
  </w:num>
  <w:num w:numId="18">
    <w:abstractNumId w:val="32"/>
  </w:num>
  <w:num w:numId="19">
    <w:abstractNumId w:val="16"/>
  </w:num>
  <w:num w:numId="20">
    <w:abstractNumId w:val="5"/>
  </w:num>
  <w:num w:numId="21">
    <w:abstractNumId w:val="35"/>
  </w:num>
  <w:num w:numId="22">
    <w:abstractNumId w:val="29"/>
  </w:num>
  <w:num w:numId="23">
    <w:abstractNumId w:val="17"/>
  </w:num>
  <w:num w:numId="24">
    <w:abstractNumId w:val="28"/>
  </w:num>
  <w:num w:numId="25">
    <w:abstractNumId w:val="9"/>
  </w:num>
  <w:num w:numId="26">
    <w:abstractNumId w:val="22"/>
  </w:num>
  <w:num w:numId="27">
    <w:abstractNumId w:val="24"/>
  </w:num>
  <w:num w:numId="28">
    <w:abstractNumId w:val="19"/>
  </w:num>
  <w:num w:numId="29">
    <w:abstractNumId w:val="33"/>
  </w:num>
  <w:num w:numId="30">
    <w:abstractNumId w:val="23"/>
  </w:num>
  <w:num w:numId="31">
    <w:abstractNumId w:val="4"/>
  </w:num>
  <w:num w:numId="32">
    <w:abstractNumId w:val="6"/>
  </w:num>
  <w:num w:numId="33">
    <w:abstractNumId w:val="27"/>
  </w:num>
  <w:num w:numId="34">
    <w:abstractNumId w:val="12"/>
  </w:num>
  <w:num w:numId="35">
    <w:abstractNumId w:val="21"/>
  </w:num>
  <w:num w:numId="36">
    <w:abstractNumId w:val="8"/>
  </w:num>
  <w:num w:numId="37">
    <w:abstractNumId w:val="18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C0"/>
    <w:rsid w:val="000069CC"/>
    <w:rsid w:val="00011672"/>
    <w:rsid w:val="00022E5F"/>
    <w:rsid w:val="000236E4"/>
    <w:rsid w:val="00035A75"/>
    <w:rsid w:val="00036CE6"/>
    <w:rsid w:val="00051256"/>
    <w:rsid w:val="0005521A"/>
    <w:rsid w:val="00072F1B"/>
    <w:rsid w:val="00077C32"/>
    <w:rsid w:val="00090A28"/>
    <w:rsid w:val="000914B7"/>
    <w:rsid w:val="000A4D66"/>
    <w:rsid w:val="000B6CCB"/>
    <w:rsid w:val="000B7CCE"/>
    <w:rsid w:val="000C3CBD"/>
    <w:rsid w:val="000C4846"/>
    <w:rsid w:val="000E2991"/>
    <w:rsid w:val="000E789B"/>
    <w:rsid w:val="001076AE"/>
    <w:rsid w:val="00107DEF"/>
    <w:rsid w:val="001259FA"/>
    <w:rsid w:val="00131107"/>
    <w:rsid w:val="00137B33"/>
    <w:rsid w:val="00147E3D"/>
    <w:rsid w:val="00150032"/>
    <w:rsid w:val="001523B1"/>
    <w:rsid w:val="001763EA"/>
    <w:rsid w:val="0018567E"/>
    <w:rsid w:val="001B2A2C"/>
    <w:rsid w:val="001B4C29"/>
    <w:rsid w:val="001C5EF3"/>
    <w:rsid w:val="001D4F4E"/>
    <w:rsid w:val="001E5AD8"/>
    <w:rsid w:val="001F50AA"/>
    <w:rsid w:val="001F7005"/>
    <w:rsid w:val="001F7452"/>
    <w:rsid w:val="00207DBC"/>
    <w:rsid w:val="002116F3"/>
    <w:rsid w:val="002170A6"/>
    <w:rsid w:val="00226AFE"/>
    <w:rsid w:val="002272C6"/>
    <w:rsid w:val="00242545"/>
    <w:rsid w:val="00242D49"/>
    <w:rsid w:val="00243B21"/>
    <w:rsid w:val="00261CD5"/>
    <w:rsid w:val="002939B6"/>
    <w:rsid w:val="002A4775"/>
    <w:rsid w:val="002B3549"/>
    <w:rsid w:val="002D67AC"/>
    <w:rsid w:val="002D7C3A"/>
    <w:rsid w:val="002F0FB9"/>
    <w:rsid w:val="002F5228"/>
    <w:rsid w:val="002F77C6"/>
    <w:rsid w:val="00302F69"/>
    <w:rsid w:val="0031750D"/>
    <w:rsid w:val="00324576"/>
    <w:rsid w:val="00325BAB"/>
    <w:rsid w:val="003263A6"/>
    <w:rsid w:val="00331578"/>
    <w:rsid w:val="00336E22"/>
    <w:rsid w:val="003470AE"/>
    <w:rsid w:val="0036669C"/>
    <w:rsid w:val="003943CE"/>
    <w:rsid w:val="003F44C0"/>
    <w:rsid w:val="003F6509"/>
    <w:rsid w:val="00402565"/>
    <w:rsid w:val="00410F77"/>
    <w:rsid w:val="00420855"/>
    <w:rsid w:val="00431BD2"/>
    <w:rsid w:val="00433215"/>
    <w:rsid w:val="00434F8E"/>
    <w:rsid w:val="00441047"/>
    <w:rsid w:val="004457AB"/>
    <w:rsid w:val="00457CFF"/>
    <w:rsid w:val="00457EFE"/>
    <w:rsid w:val="00461AD5"/>
    <w:rsid w:val="004720CE"/>
    <w:rsid w:val="00472172"/>
    <w:rsid w:val="004919B5"/>
    <w:rsid w:val="004A09F4"/>
    <w:rsid w:val="004A0D2E"/>
    <w:rsid w:val="004D1B01"/>
    <w:rsid w:val="004D2F4E"/>
    <w:rsid w:val="004D3919"/>
    <w:rsid w:val="004F1828"/>
    <w:rsid w:val="005124DB"/>
    <w:rsid w:val="00514F37"/>
    <w:rsid w:val="005350D9"/>
    <w:rsid w:val="00544379"/>
    <w:rsid w:val="00564D8F"/>
    <w:rsid w:val="005676BD"/>
    <w:rsid w:val="00567F25"/>
    <w:rsid w:val="00580135"/>
    <w:rsid w:val="005936A7"/>
    <w:rsid w:val="005A265E"/>
    <w:rsid w:val="005B3693"/>
    <w:rsid w:val="005B3D9F"/>
    <w:rsid w:val="005C7083"/>
    <w:rsid w:val="005D40B7"/>
    <w:rsid w:val="005D7CDE"/>
    <w:rsid w:val="005E313F"/>
    <w:rsid w:val="005E55A7"/>
    <w:rsid w:val="00602DFD"/>
    <w:rsid w:val="00612D30"/>
    <w:rsid w:val="00626FFA"/>
    <w:rsid w:val="006317C5"/>
    <w:rsid w:val="00643118"/>
    <w:rsid w:val="00650B2C"/>
    <w:rsid w:val="006516E0"/>
    <w:rsid w:val="00654B47"/>
    <w:rsid w:val="00664E7F"/>
    <w:rsid w:val="00666ECE"/>
    <w:rsid w:val="00677F78"/>
    <w:rsid w:val="00683B88"/>
    <w:rsid w:val="006851E4"/>
    <w:rsid w:val="0069428E"/>
    <w:rsid w:val="006A145F"/>
    <w:rsid w:val="006A1753"/>
    <w:rsid w:val="006A26E4"/>
    <w:rsid w:val="006C670E"/>
    <w:rsid w:val="006D79DE"/>
    <w:rsid w:val="00701B07"/>
    <w:rsid w:val="00713543"/>
    <w:rsid w:val="00730833"/>
    <w:rsid w:val="00740FC9"/>
    <w:rsid w:val="00747E46"/>
    <w:rsid w:val="00751860"/>
    <w:rsid w:val="00753429"/>
    <w:rsid w:val="0076573B"/>
    <w:rsid w:val="00766319"/>
    <w:rsid w:val="0077296D"/>
    <w:rsid w:val="007743AE"/>
    <w:rsid w:val="007868FB"/>
    <w:rsid w:val="00796C1E"/>
    <w:rsid w:val="007A0303"/>
    <w:rsid w:val="007A7F3F"/>
    <w:rsid w:val="007B2692"/>
    <w:rsid w:val="007C2835"/>
    <w:rsid w:val="007C6F8E"/>
    <w:rsid w:val="007E5914"/>
    <w:rsid w:val="00802213"/>
    <w:rsid w:val="00816C0D"/>
    <w:rsid w:val="008302AB"/>
    <w:rsid w:val="008356B8"/>
    <w:rsid w:val="00845BD0"/>
    <w:rsid w:val="008965F3"/>
    <w:rsid w:val="008B0630"/>
    <w:rsid w:val="008C0E8E"/>
    <w:rsid w:val="008C6143"/>
    <w:rsid w:val="008F2900"/>
    <w:rsid w:val="00901FFF"/>
    <w:rsid w:val="00912008"/>
    <w:rsid w:val="00931233"/>
    <w:rsid w:val="009424C5"/>
    <w:rsid w:val="0094309F"/>
    <w:rsid w:val="0094623D"/>
    <w:rsid w:val="00951F4D"/>
    <w:rsid w:val="00956148"/>
    <w:rsid w:val="00967B88"/>
    <w:rsid w:val="009723D5"/>
    <w:rsid w:val="00974CBF"/>
    <w:rsid w:val="0098146A"/>
    <w:rsid w:val="00982CA3"/>
    <w:rsid w:val="00986AC7"/>
    <w:rsid w:val="009A7275"/>
    <w:rsid w:val="009C7B78"/>
    <w:rsid w:val="009D1C49"/>
    <w:rsid w:val="009F3AF1"/>
    <w:rsid w:val="009F6B01"/>
    <w:rsid w:val="00A02B56"/>
    <w:rsid w:val="00A062D9"/>
    <w:rsid w:val="00A11804"/>
    <w:rsid w:val="00A24135"/>
    <w:rsid w:val="00A475D7"/>
    <w:rsid w:val="00A579DB"/>
    <w:rsid w:val="00A6450C"/>
    <w:rsid w:val="00A74E5C"/>
    <w:rsid w:val="00A769ED"/>
    <w:rsid w:val="00A8086A"/>
    <w:rsid w:val="00A83DA8"/>
    <w:rsid w:val="00AA5A6B"/>
    <w:rsid w:val="00AA6612"/>
    <w:rsid w:val="00AA7651"/>
    <w:rsid w:val="00AB5CB4"/>
    <w:rsid w:val="00AF3C3B"/>
    <w:rsid w:val="00AF4BE2"/>
    <w:rsid w:val="00B01432"/>
    <w:rsid w:val="00B027D3"/>
    <w:rsid w:val="00B36A4E"/>
    <w:rsid w:val="00B40E8C"/>
    <w:rsid w:val="00B54378"/>
    <w:rsid w:val="00B6046E"/>
    <w:rsid w:val="00B763A5"/>
    <w:rsid w:val="00B943C2"/>
    <w:rsid w:val="00BC4667"/>
    <w:rsid w:val="00BC6399"/>
    <w:rsid w:val="00BE652E"/>
    <w:rsid w:val="00C027A3"/>
    <w:rsid w:val="00C16DCA"/>
    <w:rsid w:val="00C23531"/>
    <w:rsid w:val="00C23AC0"/>
    <w:rsid w:val="00C270AE"/>
    <w:rsid w:val="00C36B81"/>
    <w:rsid w:val="00C507F1"/>
    <w:rsid w:val="00C64AE5"/>
    <w:rsid w:val="00C74DCD"/>
    <w:rsid w:val="00C751CB"/>
    <w:rsid w:val="00C8216E"/>
    <w:rsid w:val="00C83E20"/>
    <w:rsid w:val="00CB6ACD"/>
    <w:rsid w:val="00CE2AC3"/>
    <w:rsid w:val="00D12502"/>
    <w:rsid w:val="00D13449"/>
    <w:rsid w:val="00D203F8"/>
    <w:rsid w:val="00D31F99"/>
    <w:rsid w:val="00D40A76"/>
    <w:rsid w:val="00D479ED"/>
    <w:rsid w:val="00D47ED4"/>
    <w:rsid w:val="00D51A6A"/>
    <w:rsid w:val="00D749AE"/>
    <w:rsid w:val="00D85A58"/>
    <w:rsid w:val="00DB367D"/>
    <w:rsid w:val="00DE2AA3"/>
    <w:rsid w:val="00DE7339"/>
    <w:rsid w:val="00E039C9"/>
    <w:rsid w:val="00E13EA3"/>
    <w:rsid w:val="00E17653"/>
    <w:rsid w:val="00E235B8"/>
    <w:rsid w:val="00E361D1"/>
    <w:rsid w:val="00E46553"/>
    <w:rsid w:val="00E80C84"/>
    <w:rsid w:val="00E82B82"/>
    <w:rsid w:val="00E93B19"/>
    <w:rsid w:val="00EC4AF4"/>
    <w:rsid w:val="00ED67A9"/>
    <w:rsid w:val="00ED7894"/>
    <w:rsid w:val="00EE4A1A"/>
    <w:rsid w:val="00F020E6"/>
    <w:rsid w:val="00F07F4C"/>
    <w:rsid w:val="00F1118D"/>
    <w:rsid w:val="00F12096"/>
    <w:rsid w:val="00F2212B"/>
    <w:rsid w:val="00F2240E"/>
    <w:rsid w:val="00F3345B"/>
    <w:rsid w:val="00F367DF"/>
    <w:rsid w:val="00F52A29"/>
    <w:rsid w:val="00F62D47"/>
    <w:rsid w:val="00F6318B"/>
    <w:rsid w:val="00F74032"/>
    <w:rsid w:val="00F96EBE"/>
    <w:rsid w:val="00F97406"/>
    <w:rsid w:val="00FA4C6E"/>
    <w:rsid w:val="00FB3F8D"/>
    <w:rsid w:val="00FC601D"/>
    <w:rsid w:val="00FE01E3"/>
    <w:rsid w:val="00FE2CC2"/>
    <w:rsid w:val="00FE59D0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19EA523-9C38-403A-884E-D8556396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styleId="ListParagraph">
    <w:name w:val="List Paragraph"/>
    <w:basedOn w:val="Normal"/>
    <w:uiPriority w:val="34"/>
    <w:qFormat/>
    <w:rsid w:val="00B763A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7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27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7A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027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7A3"/>
    <w:rPr>
      <w:sz w:val="24"/>
    </w:rPr>
  </w:style>
  <w:style w:type="character" w:customStyle="1" w:styleId="apple-converted-space">
    <w:name w:val="apple-converted-space"/>
    <w:basedOn w:val="DefaultParagraphFont"/>
    <w:rsid w:val="00E039C9"/>
  </w:style>
  <w:style w:type="character" w:styleId="Hyperlink">
    <w:name w:val="Hyperlink"/>
    <w:basedOn w:val="DefaultParagraphFont"/>
    <w:uiPriority w:val="99"/>
    <w:semiHidden/>
    <w:unhideWhenUsed/>
    <w:rsid w:val="00E039C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F3C3B"/>
    <w:rPr>
      <w:i/>
      <w:iCs/>
    </w:rPr>
  </w:style>
  <w:style w:type="paragraph" w:styleId="NoSpacing">
    <w:name w:val="No Spacing"/>
    <w:uiPriority w:val="1"/>
    <w:qFormat/>
    <w:rsid w:val="0069428E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3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5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5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200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284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1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2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2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22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3560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3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9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41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7622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3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1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44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83E4F-9A61-4E21-948A-583E93DF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Williams</dc:creator>
  <cp:keywords/>
  <cp:lastModifiedBy>Debra Williams</cp:lastModifiedBy>
  <cp:revision>2</cp:revision>
  <cp:lastPrinted>2017-09-26T17:18:00Z</cp:lastPrinted>
  <dcterms:created xsi:type="dcterms:W3CDTF">2017-09-26T20:39:00Z</dcterms:created>
  <dcterms:modified xsi:type="dcterms:W3CDTF">2017-09-26T20:39:00Z</dcterms:modified>
</cp:coreProperties>
</file>